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9132"/>
        <w:gridCol w:w="218"/>
      </w:tblGrid>
      <w:tr w:rsidR="005E0CA2" w14:paraId="444D027B" w14:textId="77777777" w:rsidTr="005E0CA2">
        <w:tc>
          <w:tcPr>
            <w:tcW w:w="9576" w:type="dxa"/>
            <w:gridSpan w:val="2"/>
            <w:shd w:val="clear" w:color="auto" w:fill="000000" w:themeFill="text1"/>
          </w:tcPr>
          <w:p w14:paraId="48C4E333" w14:textId="3EF10A5A" w:rsidR="005E0CA2" w:rsidRPr="005E0CA2" w:rsidRDefault="005E0CA2" w:rsidP="005E0CA2">
            <w:pPr>
              <w:jc w:val="center"/>
              <w:rPr>
                <w:rFonts w:ascii="Century Gothic" w:hAnsi="Century Gothic"/>
                <w:b/>
                <w:bCs/>
              </w:rPr>
            </w:pPr>
            <w:r w:rsidRPr="005E0CA2">
              <w:rPr>
                <w:rFonts w:ascii="Century Gothic" w:hAnsi="Century Gothic"/>
                <w:b/>
                <w:bCs/>
                <w:sz w:val="36"/>
                <w:szCs w:val="36"/>
              </w:rPr>
              <w:t xml:space="preserve">The </w:t>
            </w:r>
            <w:r w:rsidR="007F61CD">
              <w:rPr>
                <w:rFonts w:ascii="Century Gothic" w:hAnsi="Century Gothic"/>
                <w:b/>
                <w:bCs/>
                <w:sz w:val="36"/>
                <w:szCs w:val="36"/>
              </w:rPr>
              <w:t xml:space="preserve">First Three </w:t>
            </w:r>
            <w:r w:rsidRPr="005E0CA2">
              <w:rPr>
                <w:rFonts w:ascii="Century Gothic" w:hAnsi="Century Gothic"/>
                <w:b/>
                <w:bCs/>
                <w:sz w:val="36"/>
                <w:szCs w:val="36"/>
              </w:rPr>
              <w:t>Crusade</w:t>
            </w:r>
            <w:r w:rsidR="00DB203D">
              <w:rPr>
                <w:rFonts w:ascii="Century Gothic" w:hAnsi="Century Gothic"/>
                <w:b/>
                <w:bCs/>
                <w:sz w:val="36"/>
                <w:szCs w:val="36"/>
              </w:rPr>
              <w:t>s</w:t>
            </w:r>
          </w:p>
        </w:tc>
      </w:tr>
      <w:tr w:rsidR="005E0CA2" w14:paraId="5DE05914" w14:textId="77777777" w:rsidTr="005E0CA2">
        <w:tc>
          <w:tcPr>
            <w:tcW w:w="9576" w:type="dxa"/>
            <w:gridSpan w:val="2"/>
          </w:tcPr>
          <w:p w14:paraId="74744AA9" w14:textId="771139D4" w:rsidR="0043048A" w:rsidRDefault="0043048A" w:rsidP="00A03942">
            <w:pPr>
              <w:rPr>
                <w:rFonts w:ascii="Arial" w:hAnsi="Arial" w:cs="Arial"/>
              </w:rPr>
            </w:pPr>
            <w:r>
              <w:rPr>
                <w:noProof/>
              </w:rPr>
              <w:drawing>
                <wp:anchor distT="0" distB="0" distL="114300" distR="114300" simplePos="0" relativeHeight="251656704" behindDoc="1" locked="0" layoutInCell="1" allowOverlap="1" wp14:anchorId="7E60E703" wp14:editId="24709285">
                  <wp:simplePos x="0" y="0"/>
                  <wp:positionH relativeFrom="column">
                    <wp:posOffset>3345815</wp:posOffset>
                  </wp:positionH>
                  <wp:positionV relativeFrom="paragraph">
                    <wp:posOffset>12065</wp:posOffset>
                  </wp:positionV>
                  <wp:extent cx="2514600" cy="1506855"/>
                  <wp:effectExtent l="0" t="0" r="0" b="0"/>
                  <wp:wrapTight wrapText="bothSides">
                    <wp:wrapPolygon edited="0">
                      <wp:start x="0" y="0"/>
                      <wp:lineTo x="0" y="21300"/>
                      <wp:lineTo x="21436" y="21300"/>
                      <wp:lineTo x="2143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14600" cy="15068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E0CA2" w:rsidRPr="005E0CA2">
              <w:rPr>
                <w:rFonts w:ascii="Arial" w:hAnsi="Arial" w:cs="Arial"/>
              </w:rPr>
              <w:t>The Crusades</w:t>
            </w:r>
            <w:r w:rsidR="005E0CA2">
              <w:rPr>
                <w:rFonts w:ascii="Arial" w:hAnsi="Arial" w:cs="Arial"/>
              </w:rPr>
              <w:t xml:space="preserve"> </w:t>
            </w:r>
            <w:r w:rsidR="003D4D2E">
              <w:rPr>
                <w:rFonts w:ascii="Arial" w:hAnsi="Arial" w:cs="Arial"/>
              </w:rPr>
              <w:t xml:space="preserve">were a series of wars that </w:t>
            </w:r>
            <w:r w:rsidR="005E0CA2">
              <w:rPr>
                <w:rFonts w:ascii="Arial" w:hAnsi="Arial" w:cs="Arial"/>
              </w:rPr>
              <w:t xml:space="preserve">fought over the holy city of </w:t>
            </w:r>
            <w:r w:rsidR="005E0CA2" w:rsidRPr="003D4D2E">
              <w:rPr>
                <w:rFonts w:ascii="Arial" w:hAnsi="Arial" w:cs="Arial"/>
                <w:b/>
                <w:bCs/>
              </w:rPr>
              <w:t>Jerusalem</w:t>
            </w:r>
            <w:r w:rsidR="005E0CA2">
              <w:rPr>
                <w:rFonts w:ascii="Arial" w:hAnsi="Arial" w:cs="Arial"/>
              </w:rPr>
              <w:t xml:space="preserve"> and the sites around it.  The area serves as a religious center for three faiths; Judaism, Christianity, and Islam.  </w:t>
            </w:r>
            <w:r w:rsidR="00A03942">
              <w:rPr>
                <w:rFonts w:ascii="Arial" w:hAnsi="Arial" w:cs="Arial"/>
              </w:rPr>
              <w:t>Judaism sees the area as the Promised Land, a</w:t>
            </w:r>
            <w:r w:rsidR="00C706BC">
              <w:rPr>
                <w:rFonts w:ascii="Arial" w:hAnsi="Arial" w:cs="Arial"/>
              </w:rPr>
              <w:t xml:space="preserve"> place</w:t>
            </w:r>
            <w:r w:rsidR="00A03942">
              <w:rPr>
                <w:rFonts w:ascii="Arial" w:hAnsi="Arial" w:cs="Arial"/>
              </w:rPr>
              <w:t xml:space="preserve"> that God promised to Abraham and his descendants.  It is also the location where their temple was until Rome destroyed it.  Christianity holds Jerusalem sacred as it is the location of Jesus’ birth, death, and resurrection.  Islam</w:t>
            </w:r>
            <w:r w:rsidR="00C706BC">
              <w:rPr>
                <w:rFonts w:ascii="Arial" w:hAnsi="Arial" w:cs="Arial"/>
              </w:rPr>
              <w:t xml:space="preserve"> defines</w:t>
            </w:r>
            <w:r w:rsidR="00A03942">
              <w:rPr>
                <w:rFonts w:ascii="Arial" w:hAnsi="Arial" w:cs="Arial"/>
              </w:rPr>
              <w:t xml:space="preserve"> it </w:t>
            </w:r>
            <w:r w:rsidR="00C706BC">
              <w:rPr>
                <w:rFonts w:ascii="Arial" w:hAnsi="Arial" w:cs="Arial"/>
              </w:rPr>
              <w:t xml:space="preserve">as </w:t>
            </w:r>
            <w:r w:rsidR="00A03942">
              <w:rPr>
                <w:rFonts w:ascii="Arial" w:hAnsi="Arial" w:cs="Arial"/>
              </w:rPr>
              <w:t>a holy location due to the Dome of the Roc</w:t>
            </w:r>
            <w:r w:rsidR="003D4D2E">
              <w:rPr>
                <w:rFonts w:ascii="Arial" w:hAnsi="Arial" w:cs="Arial"/>
              </w:rPr>
              <w:t>k</w:t>
            </w:r>
            <w:r w:rsidR="00A03942">
              <w:rPr>
                <w:rFonts w:ascii="Arial" w:hAnsi="Arial" w:cs="Arial"/>
              </w:rPr>
              <w:t xml:space="preserve"> and the </w:t>
            </w:r>
            <w:r w:rsidR="00C706BC">
              <w:rPr>
                <w:rFonts w:ascii="Arial" w:hAnsi="Arial" w:cs="Arial"/>
              </w:rPr>
              <w:t>spot</w:t>
            </w:r>
            <w:r w:rsidR="00A03942">
              <w:rPr>
                <w:rFonts w:ascii="Arial" w:hAnsi="Arial" w:cs="Arial"/>
              </w:rPr>
              <w:t xml:space="preserve"> where the Prophet M</w:t>
            </w:r>
            <w:r w:rsidR="003D4D2E">
              <w:rPr>
                <w:rFonts w:ascii="Arial" w:hAnsi="Arial" w:cs="Arial"/>
              </w:rPr>
              <w:t>u</w:t>
            </w:r>
            <w:r w:rsidR="00A03942">
              <w:rPr>
                <w:rFonts w:ascii="Arial" w:hAnsi="Arial" w:cs="Arial"/>
              </w:rPr>
              <w:t xml:space="preserve">hammad ascended to heaven.  However, the </w:t>
            </w:r>
            <w:r w:rsidR="00F74613">
              <w:rPr>
                <w:rFonts w:ascii="Arial" w:hAnsi="Arial" w:cs="Arial"/>
              </w:rPr>
              <w:t>sacred</w:t>
            </w:r>
            <w:r w:rsidR="00A03942">
              <w:rPr>
                <w:rFonts w:ascii="Arial" w:hAnsi="Arial" w:cs="Arial"/>
              </w:rPr>
              <w:t xml:space="preserve"> cities of the region w</w:t>
            </w:r>
            <w:r w:rsidR="00F74613">
              <w:rPr>
                <w:rFonts w:ascii="Arial" w:hAnsi="Arial" w:cs="Arial"/>
              </w:rPr>
              <w:t>ere</w:t>
            </w:r>
            <w:r w:rsidR="00A03942">
              <w:rPr>
                <w:rFonts w:ascii="Arial" w:hAnsi="Arial" w:cs="Arial"/>
              </w:rPr>
              <w:t xml:space="preserve"> witness to</w:t>
            </w:r>
            <w:r w:rsidR="005E0CA2">
              <w:rPr>
                <w:rFonts w:ascii="Arial" w:hAnsi="Arial" w:cs="Arial"/>
              </w:rPr>
              <w:t xml:space="preserve"> eight major Crusade expeditions </w:t>
            </w:r>
            <w:r w:rsidR="00A03942">
              <w:rPr>
                <w:rFonts w:ascii="Arial" w:hAnsi="Arial" w:cs="Arial"/>
              </w:rPr>
              <w:t>from 1096 to 1291, thrusting the region into a period of bloody and ruthless conflict.</w:t>
            </w:r>
          </w:p>
          <w:p w14:paraId="28E7799B" w14:textId="77777777" w:rsidR="0043048A" w:rsidRDefault="0043048A" w:rsidP="00A03942">
            <w:pPr>
              <w:rPr>
                <w:rFonts w:ascii="Arial" w:hAnsi="Arial"/>
              </w:rPr>
            </w:pPr>
          </w:p>
          <w:p w14:paraId="611F1409" w14:textId="61464F76" w:rsidR="004B1C16" w:rsidRDefault="0043048A" w:rsidP="00A03942">
            <w:pPr>
              <w:rPr>
                <w:rFonts w:ascii="Arial" w:hAnsi="Arial"/>
              </w:rPr>
            </w:pPr>
            <w:r>
              <w:rPr>
                <w:rFonts w:ascii="Arial" w:hAnsi="Arial"/>
              </w:rPr>
              <w:t>The Rushidun Caliphate conquered Palestine in 637 CE</w:t>
            </w:r>
            <w:r w:rsidR="00F74613">
              <w:rPr>
                <w:rFonts w:ascii="Arial" w:hAnsi="Arial"/>
              </w:rPr>
              <w:t>,</w:t>
            </w:r>
            <w:r>
              <w:rPr>
                <w:rFonts w:ascii="Arial" w:hAnsi="Arial"/>
              </w:rPr>
              <w:t xml:space="preserve"> establishing a long reign of Arabs in charge of the region.  In 1071, the Seljuk Turks took control of Jerusalem and continued to </w:t>
            </w:r>
            <w:r w:rsidR="00F74613">
              <w:rPr>
                <w:rFonts w:ascii="Arial" w:hAnsi="Arial"/>
              </w:rPr>
              <w:t>advance</w:t>
            </w:r>
            <w:r>
              <w:rPr>
                <w:rFonts w:ascii="Arial" w:hAnsi="Arial"/>
              </w:rPr>
              <w:t xml:space="preserve"> north, eventually coming into conflict with the Byzantine Empire.  </w:t>
            </w:r>
            <w:r w:rsidR="00283C24" w:rsidRPr="00F74613">
              <w:rPr>
                <w:rFonts w:ascii="Arial" w:hAnsi="Arial"/>
                <w:b/>
                <w:bCs/>
              </w:rPr>
              <w:t>Emperor Alexius I</w:t>
            </w:r>
            <w:r w:rsidR="00283C24">
              <w:rPr>
                <w:rFonts w:ascii="Arial" w:hAnsi="Arial"/>
              </w:rPr>
              <w:t xml:space="preserve"> asked </w:t>
            </w:r>
            <w:r w:rsidR="00283C24" w:rsidRPr="00F74613">
              <w:rPr>
                <w:rFonts w:ascii="Arial" w:hAnsi="Arial"/>
                <w:b/>
                <w:bCs/>
              </w:rPr>
              <w:t>Pope Urban II</w:t>
            </w:r>
            <w:r w:rsidR="00283C24">
              <w:rPr>
                <w:rFonts w:ascii="Arial" w:hAnsi="Arial"/>
              </w:rPr>
              <w:t xml:space="preserve"> to help assemble an elite team of knights to help support the Byzantine military push back the Turkish incursion.  </w:t>
            </w:r>
            <w:r w:rsidR="008E6951">
              <w:rPr>
                <w:rFonts w:ascii="Arial" w:hAnsi="Arial"/>
              </w:rPr>
              <w:t>Historians debate</w:t>
            </w:r>
            <w:r w:rsidR="00F74613">
              <w:rPr>
                <w:rFonts w:ascii="Arial" w:hAnsi="Arial"/>
              </w:rPr>
              <w:t xml:space="preserve"> about</w:t>
            </w:r>
            <w:r w:rsidR="008E6951">
              <w:rPr>
                <w:rFonts w:ascii="Arial" w:hAnsi="Arial"/>
              </w:rPr>
              <w:t xml:space="preserve"> the intentions of Pope Urban II when he went far beyond the request of Alexius by promising any Christian who would be killed in the fight for the holy land eternal life. </w:t>
            </w:r>
            <w:r w:rsidR="000F78A8">
              <w:rPr>
                <w:rFonts w:ascii="Arial" w:hAnsi="Arial"/>
              </w:rPr>
              <w:t xml:space="preserve"> At the </w:t>
            </w:r>
            <w:r w:rsidR="000F78A8" w:rsidRPr="00F74613">
              <w:rPr>
                <w:rFonts w:ascii="Arial" w:hAnsi="Arial"/>
                <w:b/>
                <w:bCs/>
              </w:rPr>
              <w:t>Council of Clermont</w:t>
            </w:r>
            <w:r w:rsidR="000F78A8">
              <w:rPr>
                <w:rFonts w:ascii="Arial" w:hAnsi="Arial"/>
              </w:rPr>
              <w:t xml:space="preserve"> in southern France, he asked Western Christians to take up their arms and recapture the Holy Lands, something not in the original request.</w:t>
            </w:r>
            <w:r w:rsidR="00C706BC">
              <w:rPr>
                <w:rFonts w:ascii="Arial" w:hAnsi="Arial"/>
              </w:rPr>
              <w:t xml:space="preserve"> </w:t>
            </w:r>
            <w:r w:rsidR="008E6951">
              <w:rPr>
                <w:rFonts w:ascii="Arial" w:hAnsi="Arial"/>
              </w:rPr>
              <w:t xml:space="preserve"> Some historians state that he wanted to unify the Eastern and Western denominations of Christianity with himself head of both.</w:t>
            </w:r>
          </w:p>
          <w:p w14:paraId="2A1B9D2A" w14:textId="392E22AD" w:rsidR="004B1C16" w:rsidRDefault="004B1C16" w:rsidP="00A03942">
            <w:pPr>
              <w:rPr>
                <w:rFonts w:ascii="Arial" w:hAnsi="Arial"/>
              </w:rPr>
            </w:pPr>
          </w:p>
          <w:p w14:paraId="06FFEE3E" w14:textId="77777777" w:rsidR="002D4CC9" w:rsidRDefault="002D4CC9" w:rsidP="00A03942">
            <w:pPr>
              <w:rPr>
                <w:rFonts w:ascii="Arial" w:hAnsi="Arial"/>
              </w:rPr>
            </w:pPr>
            <w:r>
              <w:rPr>
                <w:noProof/>
              </w:rPr>
              <w:drawing>
                <wp:anchor distT="0" distB="0" distL="114300" distR="114300" simplePos="0" relativeHeight="251658752" behindDoc="1" locked="0" layoutInCell="1" allowOverlap="1" wp14:anchorId="60BDAF59" wp14:editId="75EDDA25">
                  <wp:simplePos x="0" y="0"/>
                  <wp:positionH relativeFrom="column">
                    <wp:posOffset>-635</wp:posOffset>
                  </wp:positionH>
                  <wp:positionV relativeFrom="paragraph">
                    <wp:posOffset>15240</wp:posOffset>
                  </wp:positionV>
                  <wp:extent cx="851535" cy="1089025"/>
                  <wp:effectExtent l="0" t="0" r="5715" b="0"/>
                  <wp:wrapTight wrapText="bothSides">
                    <wp:wrapPolygon edited="0">
                      <wp:start x="0" y="0"/>
                      <wp:lineTo x="0" y="21159"/>
                      <wp:lineTo x="21262" y="21159"/>
                      <wp:lineTo x="21262"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851535" cy="10890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B1C16">
              <w:rPr>
                <w:rFonts w:ascii="Arial" w:hAnsi="Arial"/>
              </w:rPr>
              <w:t xml:space="preserve">Four armies from different European regions headed for the Middle East.  One entered Turkish areas before the other three and was defeated quickly while the other armies fought for two years to get to Jerusalem.  When they reached the holy city, the defensive was being 50’ high and 15’ thick proved to be a challenge.  They laid siege to the city for over a month until they finally were able to break in.  The Crusaders slaughtered hundreds of men, women, and children once they entered the city even though they made a truce not to do so. </w:t>
            </w:r>
          </w:p>
          <w:p w14:paraId="3C59F3A9" w14:textId="77777777" w:rsidR="002D4CC9" w:rsidRDefault="002D4CC9" w:rsidP="00A03942">
            <w:pPr>
              <w:rPr>
                <w:rFonts w:ascii="Arial" w:hAnsi="Arial"/>
              </w:rPr>
            </w:pPr>
          </w:p>
          <w:p w14:paraId="2889FE2E" w14:textId="18938B0A" w:rsidR="000F78A8" w:rsidRPr="00C77979" w:rsidRDefault="002D4CC9" w:rsidP="00A03942">
            <w:pPr>
              <w:rPr>
                <w:rFonts w:ascii="Arial" w:hAnsi="Arial" w:cs="Arial"/>
              </w:rPr>
            </w:pPr>
            <w:r>
              <w:rPr>
                <w:rFonts w:ascii="Arial" w:hAnsi="Arial"/>
              </w:rPr>
              <w:t xml:space="preserve">Europeans established kingdoms within the area, forming </w:t>
            </w:r>
            <w:r w:rsidR="00F2588B">
              <w:rPr>
                <w:rFonts w:ascii="Arial" w:hAnsi="Arial"/>
              </w:rPr>
              <w:t xml:space="preserve">different </w:t>
            </w:r>
            <w:r>
              <w:rPr>
                <w:rFonts w:ascii="Arial" w:hAnsi="Arial"/>
              </w:rPr>
              <w:t xml:space="preserve">Crusader states; however, fighting would continue as </w:t>
            </w:r>
            <w:r w:rsidR="00F74613">
              <w:rPr>
                <w:rFonts w:ascii="Arial" w:hAnsi="Arial"/>
              </w:rPr>
              <w:t>other</w:t>
            </w:r>
            <w:r>
              <w:rPr>
                <w:rFonts w:ascii="Arial" w:hAnsi="Arial"/>
              </w:rPr>
              <w:t xml:space="preserve"> Muslim empires pushed to regain control of Jerusalem.</w:t>
            </w:r>
            <w:r w:rsidR="00F2588B">
              <w:rPr>
                <w:rFonts w:ascii="Arial" w:hAnsi="Arial"/>
              </w:rPr>
              <w:t xml:space="preserve">  After the first Crusade was over, many </w:t>
            </w:r>
            <w:r w:rsidR="00F74613">
              <w:rPr>
                <w:rFonts w:ascii="Arial" w:hAnsi="Arial"/>
              </w:rPr>
              <w:t>Europeans</w:t>
            </w:r>
            <w:r w:rsidR="00F2588B">
              <w:rPr>
                <w:rFonts w:ascii="Arial" w:hAnsi="Arial"/>
              </w:rPr>
              <w:t xml:space="preserve"> returned home.  In 1144, Edessa, or the northernmost </w:t>
            </w:r>
            <w:r w:rsidR="00F2588B" w:rsidRPr="00C77979">
              <w:rPr>
                <w:rFonts w:ascii="Arial" w:hAnsi="Arial" w:cs="Arial"/>
              </w:rPr>
              <w:t>state</w:t>
            </w:r>
            <w:r w:rsidR="00F74613">
              <w:rPr>
                <w:rFonts w:ascii="Arial" w:hAnsi="Arial" w:cs="Arial"/>
              </w:rPr>
              <w:t>,</w:t>
            </w:r>
            <w:r w:rsidR="00F2588B" w:rsidRPr="00C77979">
              <w:rPr>
                <w:rFonts w:ascii="Arial" w:hAnsi="Arial" w:cs="Arial"/>
              </w:rPr>
              <w:t xml:space="preserve"> fell to the Seljuk general Zangi causing the </w:t>
            </w:r>
            <w:r w:rsidR="00F2588B" w:rsidRPr="00374376">
              <w:rPr>
                <w:rFonts w:ascii="Arial" w:hAnsi="Arial" w:cs="Arial"/>
                <w:b/>
                <w:bCs/>
              </w:rPr>
              <w:t>Second Crusades</w:t>
            </w:r>
            <w:r w:rsidR="00F2588B" w:rsidRPr="00C77979">
              <w:rPr>
                <w:rFonts w:ascii="Arial" w:hAnsi="Arial" w:cs="Arial"/>
              </w:rPr>
              <w:t xml:space="preserve"> in 1147.</w:t>
            </w:r>
          </w:p>
          <w:p w14:paraId="4648BE41" w14:textId="6FB79761" w:rsidR="00C77979" w:rsidRPr="00C77979" w:rsidRDefault="00C77979" w:rsidP="00A03942">
            <w:pPr>
              <w:rPr>
                <w:rFonts w:ascii="Arial" w:hAnsi="Arial" w:cs="Arial"/>
              </w:rPr>
            </w:pPr>
          </w:p>
          <w:p w14:paraId="6521D474" w14:textId="2022315B" w:rsidR="0043048A" w:rsidRPr="005E0CA2" w:rsidRDefault="00C77979" w:rsidP="007F61CD">
            <w:pPr>
              <w:rPr>
                <w:rFonts w:ascii="Arial" w:hAnsi="Arial" w:cs="Arial"/>
              </w:rPr>
            </w:pPr>
            <w:r w:rsidRPr="00C77979">
              <w:rPr>
                <w:rFonts w:ascii="Arial" w:hAnsi="Arial" w:cs="Arial"/>
              </w:rPr>
              <w:t xml:space="preserve">The Crusaders </w:t>
            </w:r>
            <w:r w:rsidR="00F74613">
              <w:rPr>
                <w:rFonts w:ascii="Arial" w:hAnsi="Arial" w:cs="Arial"/>
              </w:rPr>
              <w:t>attempted</w:t>
            </w:r>
            <w:r w:rsidRPr="00C77979">
              <w:rPr>
                <w:rFonts w:ascii="Arial" w:hAnsi="Arial" w:cs="Arial"/>
              </w:rPr>
              <w:t xml:space="preserve"> to take Egypt</w:t>
            </w:r>
            <w:r w:rsidR="00F74613">
              <w:rPr>
                <w:rFonts w:ascii="Arial" w:hAnsi="Arial" w:cs="Arial"/>
              </w:rPr>
              <w:t>,</w:t>
            </w:r>
            <w:r>
              <w:rPr>
                <w:rFonts w:ascii="Arial" w:hAnsi="Arial" w:cs="Arial"/>
              </w:rPr>
              <w:t xml:space="preserve"> but they were pushed out in 1169.  Saladin took control of the forces opposing the Crusaders.  He took Jerusalem in 1187</w:t>
            </w:r>
            <w:r w:rsidR="00F74613">
              <w:rPr>
                <w:rFonts w:ascii="Arial" w:hAnsi="Arial" w:cs="Arial"/>
              </w:rPr>
              <w:t>,</w:t>
            </w:r>
            <w:r>
              <w:rPr>
                <w:rFonts w:ascii="Arial" w:hAnsi="Arial" w:cs="Arial"/>
              </w:rPr>
              <w:t xml:space="preserve"> which started the </w:t>
            </w:r>
            <w:r>
              <w:rPr>
                <w:rFonts w:ascii="Arial" w:hAnsi="Arial" w:cs="Arial"/>
                <w:b/>
                <w:bCs/>
              </w:rPr>
              <w:t>Third Crusade</w:t>
            </w:r>
            <w:r w:rsidR="00F27A5F">
              <w:rPr>
                <w:rFonts w:ascii="Arial" w:hAnsi="Arial" w:cs="Arial"/>
                <w:b/>
                <w:bCs/>
              </w:rPr>
              <w:t>.</w:t>
            </w:r>
            <w:r w:rsidR="00F27A5F">
              <w:rPr>
                <w:rFonts w:ascii="Arial" w:hAnsi="Arial" w:cs="Arial"/>
              </w:rPr>
              <w:t xml:space="preserve">  The Holy Roman Empire</w:t>
            </w:r>
            <w:r w:rsidR="00F74613">
              <w:rPr>
                <w:rFonts w:ascii="Arial" w:hAnsi="Arial" w:cs="Arial"/>
              </w:rPr>
              <w:t>,</w:t>
            </w:r>
            <w:r w:rsidR="00F27A5F">
              <w:rPr>
                <w:rFonts w:ascii="Arial" w:hAnsi="Arial" w:cs="Arial"/>
              </w:rPr>
              <w:t xml:space="preserve"> led by Emperor Frederick Barbarossa, France led by King Philip II, and England led by King Richard I</w:t>
            </w:r>
            <w:r w:rsidR="00F74613">
              <w:rPr>
                <w:rFonts w:ascii="Arial" w:hAnsi="Arial" w:cs="Arial"/>
              </w:rPr>
              <w:t>,</w:t>
            </w:r>
            <w:r w:rsidR="00F27A5F">
              <w:rPr>
                <w:rFonts w:ascii="Arial" w:hAnsi="Arial" w:cs="Arial"/>
              </w:rPr>
              <w:t xml:space="preserve"> sought to recapture the holy city.  Frederick Barbarossa died while swimming which caused the HRE and French forces</w:t>
            </w:r>
            <w:r w:rsidR="00047C49">
              <w:rPr>
                <w:rFonts w:ascii="Arial" w:hAnsi="Arial" w:cs="Arial"/>
              </w:rPr>
              <w:t xml:space="preserve"> to either leave or join in with the English forces.  Richard the Lionheart led the English to victory at the Battle of Arsuf but refused to lay siege to Jerusalem.  Instead</w:t>
            </w:r>
            <w:r w:rsidR="003D4D2E">
              <w:rPr>
                <w:rFonts w:ascii="Arial" w:hAnsi="Arial" w:cs="Arial"/>
              </w:rPr>
              <w:t>,</w:t>
            </w:r>
            <w:r w:rsidR="00047C49">
              <w:rPr>
                <w:rFonts w:ascii="Arial" w:hAnsi="Arial" w:cs="Arial"/>
              </w:rPr>
              <w:t xml:space="preserve"> King Richard and Saladin signed a peace treaty establishing the Kingdom of Jerusalem that did not contain Jerusalem itself and granted pilgrimage rights.</w:t>
            </w:r>
          </w:p>
        </w:tc>
      </w:tr>
      <w:tr w:rsidR="00374376" w14:paraId="1EA5BE1D" w14:textId="77777777" w:rsidTr="00D07CE4">
        <w:trPr>
          <w:gridAfter w:val="1"/>
          <w:wAfter w:w="226" w:type="dxa"/>
        </w:trPr>
        <w:tc>
          <w:tcPr>
            <w:tcW w:w="9350" w:type="dxa"/>
            <w:shd w:val="clear" w:color="auto" w:fill="000000" w:themeFill="text1"/>
          </w:tcPr>
          <w:p w14:paraId="10D38BC5" w14:textId="77777777" w:rsidR="00374376" w:rsidRPr="0057059F" w:rsidRDefault="00374376" w:rsidP="00D07CE4">
            <w:pPr>
              <w:jc w:val="center"/>
              <w:rPr>
                <w:rFonts w:ascii="Arial" w:hAnsi="Arial" w:cs="Arial"/>
                <w:b/>
                <w:bCs/>
                <w:sz w:val="28"/>
                <w:szCs w:val="28"/>
              </w:rPr>
            </w:pPr>
            <w:r w:rsidRPr="0057059F">
              <w:rPr>
                <w:rFonts w:ascii="Arial" w:hAnsi="Arial" w:cs="Arial"/>
                <w:b/>
                <w:bCs/>
                <w:color w:val="FFFFFF" w:themeColor="background1"/>
                <w:sz w:val="28"/>
                <w:szCs w:val="28"/>
              </w:rPr>
              <w:lastRenderedPageBreak/>
              <w:t>KIM VOCABULARY</w:t>
            </w:r>
          </w:p>
        </w:tc>
      </w:tr>
    </w:tbl>
    <w:p w14:paraId="577B2531" w14:textId="77777777" w:rsidR="00374376" w:rsidRPr="002E2110" w:rsidRDefault="00374376" w:rsidP="00374376">
      <w:pPr>
        <w:autoSpaceDE w:val="0"/>
        <w:adjustRightInd w:val="0"/>
        <w:spacing w:before="40"/>
        <w:ind w:left="90"/>
        <w:rPr>
          <w:rFonts w:ascii="Arial" w:hAnsi="Arial" w:cs="Arial"/>
        </w:rPr>
      </w:pPr>
      <w:r w:rsidRPr="002E2110">
        <w:rPr>
          <w:rFonts w:ascii="Arial" w:hAnsi="Arial" w:cs="Arial"/>
        </w:rPr>
        <w:t xml:space="preserve">KIM VOCAB: Write a formal definition in the middle box and write a shortened definition or information that shows </w:t>
      </w:r>
      <w:r>
        <w:rPr>
          <w:rFonts w:ascii="Arial" w:hAnsi="Arial" w:cs="Arial"/>
        </w:rPr>
        <w:t>a</w:t>
      </w:r>
      <w:r w:rsidRPr="002E2110">
        <w:rPr>
          <w:rFonts w:ascii="Arial" w:hAnsi="Arial" w:cs="Arial"/>
        </w:rPr>
        <w:t>n in-depth understanding of the term in the right-hand box (relate to other term</w:t>
      </w:r>
      <w:r>
        <w:rPr>
          <w:rFonts w:ascii="Arial" w:hAnsi="Arial" w:cs="Arial"/>
        </w:rPr>
        <w:t>s</w:t>
      </w:r>
      <w:r w:rsidRPr="002E2110">
        <w:rPr>
          <w:rFonts w:ascii="Arial" w:hAnsi="Arial" w:cs="Arial"/>
        </w:rPr>
        <w:t xml:space="preserve"> or information).</w:t>
      </w:r>
    </w:p>
    <w:tbl>
      <w:tblPr>
        <w:tblStyle w:val="TableGrid"/>
        <w:tblW w:w="0" w:type="auto"/>
        <w:tblLook w:val="04A0" w:firstRow="1" w:lastRow="0" w:firstColumn="1" w:lastColumn="0" w:noHBand="0" w:noVBand="1"/>
      </w:tblPr>
      <w:tblGrid>
        <w:gridCol w:w="1795"/>
        <w:gridCol w:w="5310"/>
        <w:gridCol w:w="2245"/>
      </w:tblGrid>
      <w:tr w:rsidR="00374376" w:rsidRPr="00AD73F0" w14:paraId="3AC4969C" w14:textId="77777777" w:rsidTr="00D07CE4">
        <w:tc>
          <w:tcPr>
            <w:tcW w:w="1795" w:type="dxa"/>
          </w:tcPr>
          <w:p w14:paraId="2A4EADA8" w14:textId="77777777" w:rsidR="00374376" w:rsidRPr="009638B5" w:rsidRDefault="00374376" w:rsidP="00D07CE4">
            <w:pPr>
              <w:rPr>
                <w:rFonts w:ascii="Arial" w:hAnsi="Arial" w:cs="Arial"/>
              </w:rPr>
            </w:pPr>
            <w:r w:rsidRPr="009638B5">
              <w:rPr>
                <w:rFonts w:ascii="Arial" w:hAnsi="Arial" w:cs="Arial"/>
              </w:rPr>
              <w:t>KNOWLEDGE</w:t>
            </w:r>
          </w:p>
        </w:tc>
        <w:tc>
          <w:tcPr>
            <w:tcW w:w="5310" w:type="dxa"/>
          </w:tcPr>
          <w:p w14:paraId="2768CC3E" w14:textId="77777777" w:rsidR="00374376" w:rsidRPr="009638B5" w:rsidRDefault="00374376" w:rsidP="00D07CE4">
            <w:pPr>
              <w:rPr>
                <w:rFonts w:ascii="Arial" w:hAnsi="Arial" w:cs="Arial"/>
              </w:rPr>
            </w:pPr>
            <w:r w:rsidRPr="009638B5">
              <w:rPr>
                <w:rFonts w:ascii="Arial" w:hAnsi="Arial" w:cs="Arial"/>
              </w:rPr>
              <w:t>INFORMATION</w:t>
            </w:r>
          </w:p>
        </w:tc>
        <w:tc>
          <w:tcPr>
            <w:tcW w:w="2245" w:type="dxa"/>
          </w:tcPr>
          <w:p w14:paraId="7A702190" w14:textId="77777777" w:rsidR="00374376" w:rsidRPr="00AD73F0" w:rsidRDefault="00374376" w:rsidP="00D07CE4">
            <w:pPr>
              <w:rPr>
                <w:rFonts w:ascii="Arial" w:hAnsi="Arial" w:cs="Arial"/>
              </w:rPr>
            </w:pPr>
            <w:r w:rsidRPr="00AD73F0">
              <w:rPr>
                <w:rFonts w:ascii="Arial" w:hAnsi="Arial" w:cs="Arial"/>
              </w:rPr>
              <w:t>MEMORY CLUE</w:t>
            </w:r>
          </w:p>
        </w:tc>
      </w:tr>
      <w:tr w:rsidR="00374376" w:rsidRPr="00AD73F0" w14:paraId="62BDCB8B" w14:textId="77777777" w:rsidTr="00D07CE4">
        <w:trPr>
          <w:trHeight w:val="576"/>
        </w:trPr>
        <w:tc>
          <w:tcPr>
            <w:tcW w:w="1795" w:type="dxa"/>
          </w:tcPr>
          <w:p w14:paraId="7DC437D4" w14:textId="77777777" w:rsidR="00374376" w:rsidRDefault="00374376" w:rsidP="00D07CE4">
            <w:pPr>
              <w:rPr>
                <w:rFonts w:ascii="Arial" w:hAnsi="Arial" w:cs="Arial"/>
              </w:rPr>
            </w:pPr>
            <w:r>
              <w:rPr>
                <w:rFonts w:ascii="Arial" w:hAnsi="Arial" w:cs="Arial"/>
              </w:rPr>
              <w:t>Jerusalem</w:t>
            </w:r>
          </w:p>
          <w:p w14:paraId="40BA5EB3" w14:textId="77777777" w:rsidR="00374376" w:rsidRDefault="00374376" w:rsidP="00D07CE4">
            <w:pPr>
              <w:rPr>
                <w:rFonts w:ascii="Arial" w:hAnsi="Arial" w:cs="Arial"/>
              </w:rPr>
            </w:pPr>
          </w:p>
          <w:p w14:paraId="159F4E35" w14:textId="77777777" w:rsidR="00374376" w:rsidRDefault="00374376" w:rsidP="00D07CE4">
            <w:pPr>
              <w:rPr>
                <w:rFonts w:ascii="Arial" w:hAnsi="Arial" w:cs="Arial"/>
              </w:rPr>
            </w:pPr>
          </w:p>
          <w:p w14:paraId="7C0AEADB" w14:textId="34900F14" w:rsidR="00374376" w:rsidRPr="009638B5" w:rsidRDefault="00374376" w:rsidP="00D07CE4">
            <w:pPr>
              <w:rPr>
                <w:rFonts w:ascii="Arial" w:hAnsi="Arial" w:cs="Arial"/>
              </w:rPr>
            </w:pPr>
          </w:p>
        </w:tc>
        <w:tc>
          <w:tcPr>
            <w:tcW w:w="5310" w:type="dxa"/>
          </w:tcPr>
          <w:p w14:paraId="49E0BCC2" w14:textId="77777777" w:rsidR="00374376" w:rsidRPr="009638B5" w:rsidRDefault="00374376" w:rsidP="00D07CE4">
            <w:pPr>
              <w:rPr>
                <w:rFonts w:ascii="Arial" w:hAnsi="Arial" w:cs="Arial"/>
              </w:rPr>
            </w:pPr>
          </w:p>
        </w:tc>
        <w:tc>
          <w:tcPr>
            <w:tcW w:w="2245" w:type="dxa"/>
          </w:tcPr>
          <w:p w14:paraId="4DB63937" w14:textId="77777777" w:rsidR="00374376" w:rsidRPr="00AD73F0" w:rsidRDefault="00374376" w:rsidP="00D07CE4">
            <w:pPr>
              <w:rPr>
                <w:rFonts w:ascii="Arial" w:hAnsi="Arial" w:cs="Arial"/>
              </w:rPr>
            </w:pPr>
          </w:p>
        </w:tc>
      </w:tr>
      <w:tr w:rsidR="00374376" w:rsidRPr="00AD73F0" w14:paraId="37A92256" w14:textId="77777777" w:rsidTr="00D07CE4">
        <w:trPr>
          <w:trHeight w:val="576"/>
        </w:trPr>
        <w:tc>
          <w:tcPr>
            <w:tcW w:w="1795" w:type="dxa"/>
          </w:tcPr>
          <w:p w14:paraId="6F6C9B55" w14:textId="77777777" w:rsidR="00374376" w:rsidRDefault="00374376" w:rsidP="00D07CE4">
            <w:pPr>
              <w:rPr>
                <w:rFonts w:ascii="Arial" w:hAnsi="Arial" w:cs="Arial"/>
              </w:rPr>
            </w:pPr>
            <w:r>
              <w:rPr>
                <w:rFonts w:ascii="Arial" w:hAnsi="Arial" w:cs="Arial"/>
              </w:rPr>
              <w:t>Emperor Alexius I</w:t>
            </w:r>
          </w:p>
          <w:p w14:paraId="49EFD203" w14:textId="77777777" w:rsidR="00374376" w:rsidRDefault="00374376" w:rsidP="00D07CE4">
            <w:pPr>
              <w:rPr>
                <w:rFonts w:ascii="Arial" w:hAnsi="Arial" w:cs="Arial"/>
              </w:rPr>
            </w:pPr>
          </w:p>
          <w:p w14:paraId="636E5A28" w14:textId="1B87F5DD" w:rsidR="00374376" w:rsidRPr="009638B5" w:rsidRDefault="00374376" w:rsidP="00D07CE4">
            <w:pPr>
              <w:rPr>
                <w:rFonts w:ascii="Arial" w:hAnsi="Arial" w:cs="Arial"/>
              </w:rPr>
            </w:pPr>
          </w:p>
        </w:tc>
        <w:tc>
          <w:tcPr>
            <w:tcW w:w="5310" w:type="dxa"/>
          </w:tcPr>
          <w:p w14:paraId="1B85A5DF" w14:textId="77777777" w:rsidR="00374376" w:rsidRPr="009638B5" w:rsidRDefault="00374376" w:rsidP="00D07CE4">
            <w:pPr>
              <w:rPr>
                <w:rFonts w:ascii="Arial" w:hAnsi="Arial" w:cs="Arial"/>
              </w:rPr>
            </w:pPr>
          </w:p>
        </w:tc>
        <w:tc>
          <w:tcPr>
            <w:tcW w:w="2245" w:type="dxa"/>
          </w:tcPr>
          <w:p w14:paraId="713920B8" w14:textId="77777777" w:rsidR="00374376" w:rsidRPr="00AD73F0" w:rsidRDefault="00374376" w:rsidP="00D07CE4">
            <w:pPr>
              <w:rPr>
                <w:rFonts w:ascii="Arial" w:hAnsi="Arial" w:cs="Arial"/>
              </w:rPr>
            </w:pPr>
          </w:p>
        </w:tc>
      </w:tr>
      <w:tr w:rsidR="00374376" w:rsidRPr="00AD73F0" w14:paraId="3E2C1E47" w14:textId="77777777" w:rsidTr="00D07CE4">
        <w:trPr>
          <w:trHeight w:val="576"/>
        </w:trPr>
        <w:tc>
          <w:tcPr>
            <w:tcW w:w="1795" w:type="dxa"/>
          </w:tcPr>
          <w:p w14:paraId="7532DFCA" w14:textId="77777777" w:rsidR="00374376" w:rsidRDefault="00374376" w:rsidP="00D07CE4">
            <w:pPr>
              <w:rPr>
                <w:rFonts w:ascii="Arial" w:hAnsi="Arial" w:cs="Arial"/>
              </w:rPr>
            </w:pPr>
            <w:r>
              <w:rPr>
                <w:rFonts w:ascii="Arial" w:hAnsi="Arial" w:cs="Arial"/>
              </w:rPr>
              <w:t>Pope Urban II</w:t>
            </w:r>
          </w:p>
          <w:p w14:paraId="56F8DEEA" w14:textId="77777777" w:rsidR="00374376" w:rsidRDefault="00374376" w:rsidP="00D07CE4">
            <w:pPr>
              <w:rPr>
                <w:rFonts w:ascii="Arial" w:hAnsi="Arial" w:cs="Arial"/>
              </w:rPr>
            </w:pPr>
          </w:p>
          <w:p w14:paraId="432CDD82" w14:textId="77777777" w:rsidR="00374376" w:rsidRDefault="00374376" w:rsidP="00D07CE4">
            <w:pPr>
              <w:rPr>
                <w:rFonts w:ascii="Arial" w:hAnsi="Arial" w:cs="Arial"/>
              </w:rPr>
            </w:pPr>
          </w:p>
          <w:p w14:paraId="666AF3F3" w14:textId="248CA89A" w:rsidR="00374376" w:rsidRPr="009638B5" w:rsidRDefault="00374376" w:rsidP="00D07CE4">
            <w:pPr>
              <w:rPr>
                <w:rFonts w:ascii="Arial" w:hAnsi="Arial" w:cs="Arial"/>
              </w:rPr>
            </w:pPr>
          </w:p>
        </w:tc>
        <w:tc>
          <w:tcPr>
            <w:tcW w:w="5310" w:type="dxa"/>
          </w:tcPr>
          <w:p w14:paraId="301D92C3" w14:textId="77777777" w:rsidR="00374376" w:rsidRPr="009638B5" w:rsidRDefault="00374376" w:rsidP="00D07CE4">
            <w:pPr>
              <w:rPr>
                <w:rFonts w:ascii="Arial" w:hAnsi="Arial" w:cs="Arial"/>
              </w:rPr>
            </w:pPr>
          </w:p>
        </w:tc>
        <w:tc>
          <w:tcPr>
            <w:tcW w:w="2245" w:type="dxa"/>
          </w:tcPr>
          <w:p w14:paraId="79940260" w14:textId="77777777" w:rsidR="00374376" w:rsidRPr="00AD73F0" w:rsidRDefault="00374376" w:rsidP="00D07CE4">
            <w:pPr>
              <w:rPr>
                <w:rFonts w:ascii="Arial" w:hAnsi="Arial" w:cs="Arial"/>
              </w:rPr>
            </w:pPr>
          </w:p>
        </w:tc>
      </w:tr>
      <w:tr w:rsidR="00374376" w:rsidRPr="00AD73F0" w14:paraId="7A974AF8" w14:textId="77777777" w:rsidTr="00D07CE4">
        <w:trPr>
          <w:trHeight w:val="576"/>
        </w:trPr>
        <w:tc>
          <w:tcPr>
            <w:tcW w:w="1795" w:type="dxa"/>
          </w:tcPr>
          <w:p w14:paraId="3BA5BFC3" w14:textId="77777777" w:rsidR="00374376" w:rsidRDefault="00374376" w:rsidP="00D07CE4">
            <w:pPr>
              <w:rPr>
                <w:rFonts w:ascii="Arial" w:hAnsi="Arial" w:cs="Arial"/>
              </w:rPr>
            </w:pPr>
            <w:r>
              <w:rPr>
                <w:rFonts w:ascii="Arial" w:hAnsi="Arial" w:cs="Arial"/>
              </w:rPr>
              <w:t>Council of Clermont</w:t>
            </w:r>
          </w:p>
          <w:p w14:paraId="6A41BCE7" w14:textId="77777777" w:rsidR="00374376" w:rsidRDefault="00374376" w:rsidP="00D07CE4">
            <w:pPr>
              <w:rPr>
                <w:rFonts w:ascii="Arial" w:hAnsi="Arial" w:cs="Arial"/>
              </w:rPr>
            </w:pPr>
          </w:p>
          <w:p w14:paraId="1BE4DE23" w14:textId="60BA6857" w:rsidR="00374376" w:rsidRPr="00374376" w:rsidRDefault="00374376" w:rsidP="00D07CE4">
            <w:pPr>
              <w:rPr>
                <w:rFonts w:ascii="Arial" w:hAnsi="Arial" w:cs="Arial"/>
              </w:rPr>
            </w:pPr>
          </w:p>
        </w:tc>
        <w:tc>
          <w:tcPr>
            <w:tcW w:w="5310" w:type="dxa"/>
          </w:tcPr>
          <w:p w14:paraId="362A9665" w14:textId="77777777" w:rsidR="00374376" w:rsidRPr="009638B5" w:rsidRDefault="00374376" w:rsidP="00D07CE4">
            <w:pPr>
              <w:rPr>
                <w:rFonts w:ascii="Arial" w:hAnsi="Arial" w:cs="Arial"/>
              </w:rPr>
            </w:pPr>
          </w:p>
        </w:tc>
        <w:tc>
          <w:tcPr>
            <w:tcW w:w="2245" w:type="dxa"/>
          </w:tcPr>
          <w:p w14:paraId="1AD86494" w14:textId="77777777" w:rsidR="00374376" w:rsidRPr="00AD73F0" w:rsidRDefault="00374376" w:rsidP="00D07CE4">
            <w:pPr>
              <w:rPr>
                <w:rFonts w:ascii="Arial" w:hAnsi="Arial" w:cs="Arial"/>
              </w:rPr>
            </w:pPr>
          </w:p>
        </w:tc>
      </w:tr>
      <w:tr w:rsidR="00374376" w:rsidRPr="00356617" w14:paraId="13E214D9" w14:textId="77777777" w:rsidTr="00D07CE4">
        <w:tc>
          <w:tcPr>
            <w:tcW w:w="9350" w:type="dxa"/>
            <w:gridSpan w:val="3"/>
            <w:shd w:val="clear" w:color="auto" w:fill="000000" w:themeFill="text1"/>
          </w:tcPr>
          <w:p w14:paraId="1923F7B2" w14:textId="77777777" w:rsidR="00374376" w:rsidRPr="009638B5" w:rsidRDefault="00374376" w:rsidP="00D07CE4">
            <w:pPr>
              <w:jc w:val="center"/>
              <w:rPr>
                <w:rFonts w:ascii="Arial" w:hAnsi="Arial" w:cs="Arial"/>
                <w:sz w:val="28"/>
                <w:szCs w:val="28"/>
              </w:rPr>
            </w:pPr>
            <w:r w:rsidRPr="009638B5">
              <w:rPr>
                <w:rFonts w:ascii="Arial" w:hAnsi="Arial" w:cs="Arial"/>
                <w:color w:val="FFFFFF" w:themeColor="background1"/>
                <w:sz w:val="28"/>
                <w:szCs w:val="28"/>
              </w:rPr>
              <w:t>Checking for Understanding</w:t>
            </w:r>
          </w:p>
        </w:tc>
      </w:tr>
      <w:tr w:rsidR="00374376" w:rsidRPr="00356617" w14:paraId="5E3CF359" w14:textId="77777777" w:rsidTr="00D07CE4">
        <w:trPr>
          <w:trHeight w:val="2987"/>
        </w:trPr>
        <w:tc>
          <w:tcPr>
            <w:tcW w:w="9350" w:type="dxa"/>
            <w:gridSpan w:val="3"/>
          </w:tcPr>
          <w:p w14:paraId="6346909D" w14:textId="500C22FF" w:rsidR="00374376" w:rsidRPr="009465F0" w:rsidRDefault="00374376" w:rsidP="00D07CE4">
            <w:pPr>
              <w:rPr>
                <w:rFonts w:ascii="Times New Roman" w:hAnsi="Times New Roman" w:cs="Times New Roman"/>
                <w:bCs/>
                <w:sz w:val="24"/>
                <w:szCs w:val="24"/>
              </w:rPr>
            </w:pPr>
            <w:r>
              <w:rPr>
                <w:rFonts w:ascii="Times New Roman" w:hAnsi="Times New Roman" w:cs="Times New Roman"/>
                <w:b/>
                <w:sz w:val="24"/>
                <w:szCs w:val="24"/>
              </w:rPr>
              <w:t>Directions:</w:t>
            </w:r>
            <w:r>
              <w:rPr>
                <w:rFonts w:ascii="Times New Roman" w:hAnsi="Times New Roman" w:cs="Times New Roman"/>
                <w:bCs/>
                <w:sz w:val="24"/>
                <w:szCs w:val="24"/>
              </w:rPr>
              <w:t xml:space="preserve"> Answer the questions after reading the article on C</w:t>
            </w:r>
            <w:r w:rsidR="00C313D5">
              <w:rPr>
                <w:rFonts w:ascii="Times New Roman" w:hAnsi="Times New Roman" w:cs="Times New Roman"/>
                <w:bCs/>
                <w:sz w:val="24"/>
                <w:szCs w:val="24"/>
              </w:rPr>
              <w:t>rusades</w:t>
            </w:r>
            <w:r>
              <w:rPr>
                <w:rFonts w:ascii="Times New Roman" w:hAnsi="Times New Roman" w:cs="Times New Roman"/>
                <w:bCs/>
                <w:sz w:val="24"/>
                <w:szCs w:val="24"/>
              </w:rPr>
              <w:t>.</w:t>
            </w:r>
          </w:p>
          <w:p w14:paraId="2526B153" w14:textId="77777777" w:rsidR="00374376" w:rsidRPr="009638B5" w:rsidRDefault="00374376" w:rsidP="00D07CE4">
            <w:pPr>
              <w:rPr>
                <w:rFonts w:ascii="Arial" w:hAnsi="Arial" w:cs="Arial"/>
              </w:rPr>
            </w:pPr>
          </w:p>
          <w:p w14:paraId="7E994FD3" w14:textId="66DD15E8" w:rsidR="00374376" w:rsidRPr="00374376" w:rsidRDefault="00374376" w:rsidP="00374376">
            <w:pPr>
              <w:pStyle w:val="ListParagraph"/>
              <w:numPr>
                <w:ilvl w:val="0"/>
                <w:numId w:val="1"/>
              </w:numPr>
              <w:rPr>
                <w:rFonts w:ascii="Times New Roman" w:hAnsi="Times New Roman" w:cs="Times New Roman"/>
                <w:sz w:val="24"/>
                <w:szCs w:val="24"/>
              </w:rPr>
            </w:pPr>
            <w:r w:rsidRPr="00374376">
              <w:rPr>
                <w:rFonts w:ascii="Times New Roman" w:hAnsi="Times New Roman" w:cs="Times New Roman"/>
                <w:sz w:val="24"/>
                <w:szCs w:val="24"/>
              </w:rPr>
              <w:t>Why did Emperor Alexius I ask the Pope for help and what did he ask for?</w:t>
            </w:r>
          </w:p>
          <w:p w14:paraId="23B160D8" w14:textId="3DB1EEA1" w:rsidR="00374376" w:rsidRDefault="00374376" w:rsidP="00374376">
            <w:pPr>
              <w:rPr>
                <w:rFonts w:ascii="Times New Roman" w:hAnsi="Times New Roman" w:cs="Times New Roman"/>
                <w:sz w:val="24"/>
                <w:szCs w:val="24"/>
              </w:rPr>
            </w:pPr>
          </w:p>
          <w:p w14:paraId="6E1C73FF" w14:textId="549AF1D9" w:rsidR="00374376" w:rsidRDefault="00374376" w:rsidP="00374376">
            <w:pPr>
              <w:rPr>
                <w:rFonts w:ascii="Times New Roman" w:hAnsi="Times New Roman" w:cs="Times New Roman"/>
                <w:sz w:val="24"/>
                <w:szCs w:val="24"/>
              </w:rPr>
            </w:pPr>
          </w:p>
          <w:p w14:paraId="573D078B" w14:textId="5B57470C" w:rsidR="00374376" w:rsidRDefault="00374376" w:rsidP="00374376">
            <w:pPr>
              <w:rPr>
                <w:rFonts w:ascii="Times New Roman" w:hAnsi="Times New Roman" w:cs="Times New Roman"/>
                <w:sz w:val="24"/>
                <w:szCs w:val="24"/>
              </w:rPr>
            </w:pPr>
          </w:p>
          <w:p w14:paraId="3E4D723F" w14:textId="048A3930" w:rsidR="00374376" w:rsidRDefault="00374376" w:rsidP="0037437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Why did tens of thousands of Europeans go and fight in the first Crusades?  </w:t>
            </w:r>
          </w:p>
          <w:p w14:paraId="45C0974A" w14:textId="136BEAB2" w:rsidR="00374376" w:rsidRDefault="00374376" w:rsidP="00374376">
            <w:pPr>
              <w:rPr>
                <w:rFonts w:ascii="Times New Roman" w:hAnsi="Times New Roman" w:cs="Times New Roman"/>
                <w:sz w:val="24"/>
                <w:szCs w:val="24"/>
              </w:rPr>
            </w:pPr>
          </w:p>
          <w:p w14:paraId="2E175F4C" w14:textId="51AFACAB" w:rsidR="00374376" w:rsidRDefault="00374376" w:rsidP="00374376">
            <w:pPr>
              <w:rPr>
                <w:rFonts w:ascii="Times New Roman" w:hAnsi="Times New Roman" w:cs="Times New Roman"/>
                <w:sz w:val="24"/>
                <w:szCs w:val="24"/>
              </w:rPr>
            </w:pPr>
          </w:p>
          <w:p w14:paraId="5B7FEF97" w14:textId="56175B08" w:rsidR="00374376" w:rsidRDefault="00374376" w:rsidP="00374376">
            <w:pPr>
              <w:rPr>
                <w:rFonts w:ascii="Times New Roman" w:hAnsi="Times New Roman" w:cs="Times New Roman"/>
                <w:sz w:val="24"/>
                <w:szCs w:val="24"/>
              </w:rPr>
            </w:pPr>
          </w:p>
          <w:p w14:paraId="590C2051" w14:textId="4140982C" w:rsidR="00374376" w:rsidRDefault="00374376" w:rsidP="00374376">
            <w:pPr>
              <w:rPr>
                <w:rFonts w:ascii="Times New Roman" w:hAnsi="Times New Roman" w:cs="Times New Roman"/>
                <w:sz w:val="24"/>
                <w:szCs w:val="24"/>
              </w:rPr>
            </w:pPr>
          </w:p>
          <w:p w14:paraId="661A942B" w14:textId="6C15C380" w:rsidR="00374376" w:rsidRDefault="00A055DD" w:rsidP="0037437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What two items happened after Jerusalem fell to the Crusaders?  Think day of and in the months after.</w:t>
            </w:r>
          </w:p>
          <w:p w14:paraId="19FA034F" w14:textId="263214CA" w:rsidR="00A055DD" w:rsidRDefault="00A055DD" w:rsidP="00A055DD">
            <w:pPr>
              <w:rPr>
                <w:rFonts w:ascii="Times New Roman" w:hAnsi="Times New Roman" w:cs="Times New Roman"/>
                <w:sz w:val="24"/>
                <w:szCs w:val="24"/>
              </w:rPr>
            </w:pPr>
          </w:p>
          <w:p w14:paraId="6A5453C9" w14:textId="401F2E05" w:rsidR="00A055DD" w:rsidRDefault="00A055DD" w:rsidP="00A055DD">
            <w:pPr>
              <w:rPr>
                <w:rFonts w:ascii="Times New Roman" w:hAnsi="Times New Roman" w:cs="Times New Roman"/>
                <w:sz w:val="24"/>
                <w:szCs w:val="24"/>
              </w:rPr>
            </w:pPr>
          </w:p>
          <w:p w14:paraId="07355428" w14:textId="23EA29F2" w:rsidR="00A055DD" w:rsidRDefault="00A055DD" w:rsidP="00A055DD">
            <w:pPr>
              <w:rPr>
                <w:rFonts w:ascii="Times New Roman" w:hAnsi="Times New Roman" w:cs="Times New Roman"/>
                <w:sz w:val="24"/>
                <w:szCs w:val="24"/>
              </w:rPr>
            </w:pPr>
          </w:p>
          <w:p w14:paraId="6957F138" w14:textId="24ED4A57" w:rsidR="00A055DD" w:rsidRPr="00A055DD" w:rsidRDefault="00A055DD" w:rsidP="00A055D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How did the Third Crusades end on amicable terms?</w:t>
            </w:r>
          </w:p>
          <w:p w14:paraId="5A98414B" w14:textId="77777777" w:rsidR="00374376" w:rsidRDefault="00374376" w:rsidP="00D07CE4">
            <w:r>
              <w:tab/>
            </w:r>
          </w:p>
          <w:p w14:paraId="1E0DCCF7" w14:textId="3A7CC2F0" w:rsidR="00374376" w:rsidRDefault="00374376" w:rsidP="00D07CE4">
            <w:pPr>
              <w:rPr>
                <w:rFonts w:ascii="Arial" w:hAnsi="Arial" w:cs="Arial"/>
              </w:rPr>
            </w:pPr>
          </w:p>
          <w:p w14:paraId="5F4F46E7" w14:textId="77777777" w:rsidR="00B01726" w:rsidRPr="009638B5" w:rsidRDefault="00B01726" w:rsidP="00D07CE4">
            <w:pPr>
              <w:rPr>
                <w:rFonts w:ascii="Arial" w:hAnsi="Arial" w:cs="Arial"/>
              </w:rPr>
            </w:pPr>
          </w:p>
          <w:p w14:paraId="127CD6BB" w14:textId="77777777" w:rsidR="00374376" w:rsidRPr="009638B5" w:rsidRDefault="00374376" w:rsidP="00D07CE4">
            <w:pPr>
              <w:rPr>
                <w:rFonts w:ascii="Arial" w:hAnsi="Arial" w:cs="Arial"/>
              </w:rPr>
            </w:pPr>
          </w:p>
          <w:p w14:paraId="5A4683D9" w14:textId="77777777" w:rsidR="00374376" w:rsidRPr="009638B5" w:rsidRDefault="00374376" w:rsidP="00D07CE4">
            <w:pPr>
              <w:rPr>
                <w:rFonts w:ascii="Arial" w:hAnsi="Arial" w:cs="Arial"/>
              </w:rPr>
            </w:pPr>
          </w:p>
        </w:tc>
      </w:tr>
    </w:tbl>
    <w:p w14:paraId="1D94A5EC" w14:textId="08E07CE7" w:rsidR="005E0CA2" w:rsidRDefault="005E0CA2">
      <w:r>
        <w:br w:type="page"/>
      </w:r>
    </w:p>
    <w:tbl>
      <w:tblPr>
        <w:tblStyle w:val="TableGrid"/>
        <w:tblW w:w="0" w:type="auto"/>
        <w:tblLook w:val="04A0" w:firstRow="1" w:lastRow="0" w:firstColumn="1" w:lastColumn="0" w:noHBand="0" w:noVBand="1"/>
      </w:tblPr>
      <w:tblGrid>
        <w:gridCol w:w="9350"/>
      </w:tblGrid>
      <w:tr w:rsidR="009217AF" w:rsidRPr="009217AF" w14:paraId="3AAB8A29" w14:textId="77777777" w:rsidTr="00671FFD">
        <w:tc>
          <w:tcPr>
            <w:tcW w:w="9350" w:type="dxa"/>
          </w:tcPr>
          <w:p w14:paraId="5605E192" w14:textId="2192E063" w:rsidR="009217AF" w:rsidRPr="00B01726" w:rsidRDefault="009217AF" w:rsidP="00B01726">
            <w:pPr>
              <w:shd w:val="clear" w:color="auto" w:fill="EAF1DD" w:themeFill="accent3" w:themeFillTint="33"/>
              <w:tabs>
                <w:tab w:val="left" w:pos="2215"/>
                <w:tab w:val="center" w:pos="4680"/>
              </w:tabs>
              <w:jc w:val="center"/>
              <w:rPr>
                <w:rFonts w:ascii="Times New Roman" w:hAnsi="Times New Roman" w:cs="Times New Roman"/>
                <w:b/>
                <w:bCs/>
                <w:sz w:val="28"/>
                <w:szCs w:val="24"/>
              </w:rPr>
            </w:pPr>
            <w:r w:rsidRPr="00B01726">
              <w:rPr>
                <w:rFonts w:ascii="Times New Roman" w:hAnsi="Times New Roman" w:cs="Times New Roman"/>
                <w:b/>
                <w:bCs/>
                <w:sz w:val="28"/>
                <w:szCs w:val="24"/>
              </w:rPr>
              <w:lastRenderedPageBreak/>
              <w:t>Excerpts from Pope Urban II Speech at the Council of Clermont</w:t>
            </w:r>
          </w:p>
        </w:tc>
      </w:tr>
      <w:tr w:rsidR="009217AF" w14:paraId="1BA792C7" w14:textId="77777777" w:rsidTr="00671FFD">
        <w:tc>
          <w:tcPr>
            <w:tcW w:w="9350" w:type="dxa"/>
          </w:tcPr>
          <w:p w14:paraId="61E024DA" w14:textId="77777777" w:rsidR="009217AF" w:rsidRPr="009217AF" w:rsidRDefault="009217AF">
            <w:pPr>
              <w:rPr>
                <w:rFonts w:ascii="Times New Roman" w:hAnsi="Times New Roman" w:cs="Times New Roman"/>
                <w:i/>
                <w:sz w:val="24"/>
                <w:szCs w:val="24"/>
              </w:rPr>
            </w:pPr>
            <w:r>
              <w:rPr>
                <w:rFonts w:ascii="Times New Roman" w:hAnsi="Times New Roman" w:cs="Times New Roman"/>
                <w:i/>
                <w:sz w:val="24"/>
                <w:szCs w:val="24"/>
              </w:rPr>
              <w:t>Byzantine Emperor Alexius asked Pope Urban II to send around 200-300 elite knights to assist him with the fight against the Seljuk Turks who had taken the Holy Land.  Instead of sending the elite force, Urban II saw it as his opportunity to win back the Holy Land in the name of Catholicism, not Orthodoxy.  The following is an excerpt from his speech to recruit Crusaders.</w:t>
            </w:r>
          </w:p>
          <w:p w14:paraId="6EF2B6DA" w14:textId="77777777" w:rsidR="009217AF" w:rsidRDefault="009217AF">
            <w:pPr>
              <w:rPr>
                <w:rFonts w:ascii="Times New Roman" w:hAnsi="Times New Roman" w:cs="Times New Roman"/>
                <w:sz w:val="24"/>
                <w:szCs w:val="24"/>
              </w:rPr>
            </w:pPr>
          </w:p>
          <w:p w14:paraId="705DCC78" w14:textId="77777777" w:rsidR="00D1595F" w:rsidRDefault="00D1595F" w:rsidP="00D1595F">
            <w:pPr>
              <w:pStyle w:val="Textbody"/>
            </w:pPr>
            <w:r>
              <w:t xml:space="preserve">“Most beloved brethren: Urged by necessity, I, Urban, by the permission of God chief bishop and prelate over the whole world, have come into these parts as an ambassador with a divine admonition to you, the servants of God…”  </w:t>
            </w:r>
          </w:p>
          <w:p w14:paraId="5979FA6C" w14:textId="40C85F90" w:rsidR="00D1595F" w:rsidRPr="00D1595F" w:rsidRDefault="00D1595F" w:rsidP="00D1595F">
            <w:pPr>
              <w:pStyle w:val="Textbody"/>
              <w:rPr>
                <w:rFonts w:cs="Times New Roman"/>
              </w:rPr>
            </w:pPr>
            <w:r>
              <w:t>“Although, O sons of God, you have promised more firmly than ever to keep the peace among yourselves and to preserve the rights of the church, there remains still an important work for you to do.</w:t>
            </w:r>
            <w:r w:rsidR="00C706BC">
              <w:t xml:space="preserve"> </w:t>
            </w:r>
            <w:r>
              <w:t xml:space="preserve"> Freshly quickened by the divine correction, you must apply the strength of your righteousness to another matter which concerns you as well as God.</w:t>
            </w:r>
            <w:r w:rsidR="00C706BC">
              <w:t xml:space="preserve"> </w:t>
            </w:r>
            <w:r>
              <w:t xml:space="preserve"> For your brethren who live in the east are in urgent need of your help, and you must hasten to give them the aid which has often been promised them.</w:t>
            </w:r>
            <w:r w:rsidR="00C706BC">
              <w:t xml:space="preserve"> </w:t>
            </w:r>
            <w:r>
              <w:t xml:space="preserve"> For, as the most of you have heard, the Turks and Arabs have attacked them and have conquered the territory of[the Greek Empire as far west as the shore of the Mediterranean and the Hellespont, which is called the Arm of St. George. They have occupied more and more of the lands of those Christians, and have overcome them in seven battles.</w:t>
            </w:r>
            <w:r w:rsidR="00C706BC">
              <w:t xml:space="preserve"> </w:t>
            </w:r>
            <w:r>
              <w:t xml:space="preserve"> They have killed and captured many, and have destroyed the churches and devastated the empire.</w:t>
            </w:r>
            <w:r w:rsidR="00C706BC">
              <w:t xml:space="preserve"> </w:t>
            </w:r>
            <w:r>
              <w:t xml:space="preserve"> If you permit them to continue thus for a while with impurity, the faithful of God will be much more widely attacked by them.</w:t>
            </w:r>
            <w:r w:rsidR="00C706BC">
              <w:t xml:space="preserve"> </w:t>
            </w:r>
            <w:r>
              <w:t xml:space="preserve"> On this account I, or rather the Lord, beseech you as Christ's heralds to publish this everywhere and to persuade all people of whatever rank, foot-soldiers and knights, poor and rich, to carry aid promptly to those Christians and to destroy that vile from the lands of our friends.</w:t>
            </w:r>
            <w:r w:rsidR="00C706BC">
              <w:t xml:space="preserve"> </w:t>
            </w:r>
            <w:r>
              <w:t xml:space="preserve"> I say this to those who are present, m</w:t>
            </w:r>
            <w:r w:rsidRPr="00D1595F">
              <w:rPr>
                <w:rFonts w:cs="Times New Roman"/>
              </w:rPr>
              <w:t>oreover, Christ commands it.</w:t>
            </w:r>
            <w:r>
              <w:rPr>
                <w:rFonts w:cs="Times New Roman"/>
              </w:rPr>
              <w:t>”</w:t>
            </w:r>
          </w:p>
          <w:p w14:paraId="3788F18D" w14:textId="1B072EC5" w:rsidR="009217AF" w:rsidRDefault="00D1595F" w:rsidP="00D1595F">
            <w:pPr>
              <w:rPr>
                <w:rFonts w:ascii="Times New Roman" w:hAnsi="Times New Roman" w:cs="Times New Roman"/>
                <w:sz w:val="24"/>
                <w:szCs w:val="24"/>
              </w:rPr>
            </w:pPr>
            <w:r w:rsidRPr="00D1595F">
              <w:rPr>
                <w:rFonts w:ascii="Times New Roman" w:hAnsi="Times New Roman" w:cs="Times New Roman"/>
                <w:sz w:val="24"/>
                <w:szCs w:val="24"/>
              </w:rPr>
              <w:t>"All who die by the way, whether by land or by sea, or in battle against the pagans, shall have immediate remission of sins.</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This I grant them through the power of God with which I am invested.</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Let those who have been accustomed unjustly to wage private warfare against the faithful now go against the infidels and end with victory this war which should have been begun long ago.</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Let those who for a long time, have been robbers, now become knights.</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Let those who have been fighting against their brothers and relatives now fight in a proper way against the barbarians.</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Let those who have been serving as mercenaries for small pay now obtain the eternal reward.</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Let those who have been wearing themselves out in both body and soul now work for a double honor.</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Behold! on this side will be the sorrowful and poor, on that, the rich; on this side, the enemies of the Lord, on that, his friends.</w:t>
            </w:r>
            <w:r w:rsidR="00C706BC">
              <w:rPr>
                <w:rFonts w:ascii="Times New Roman" w:hAnsi="Times New Roman" w:cs="Times New Roman"/>
                <w:sz w:val="24"/>
                <w:szCs w:val="24"/>
              </w:rPr>
              <w:t xml:space="preserve"> </w:t>
            </w:r>
            <w:r w:rsidRPr="00D1595F">
              <w:rPr>
                <w:rFonts w:ascii="Times New Roman" w:hAnsi="Times New Roman" w:cs="Times New Roman"/>
                <w:sz w:val="24"/>
                <w:szCs w:val="24"/>
              </w:rPr>
              <w:t xml:space="preserve"> Let those who go not put off the journey, but rent their lands and collect money for their expenses; and as soon as winter </w:t>
            </w:r>
            <w:r>
              <w:rPr>
                <w:rFonts w:ascii="Times New Roman" w:hAnsi="Times New Roman" w:cs="Times New Roman"/>
                <w:sz w:val="24"/>
                <w:szCs w:val="24"/>
              </w:rPr>
              <w:t>is over and spring comes, let hi</w:t>
            </w:r>
            <w:r w:rsidRPr="00D1595F">
              <w:rPr>
                <w:rFonts w:ascii="Times New Roman" w:hAnsi="Times New Roman" w:cs="Times New Roman"/>
                <w:sz w:val="24"/>
                <w:szCs w:val="24"/>
              </w:rPr>
              <w:t>m eagerly set out on the way with God as their gui</w:t>
            </w:r>
            <w:r>
              <w:rPr>
                <w:rFonts w:ascii="Times New Roman" w:hAnsi="Times New Roman" w:cs="Times New Roman"/>
                <w:sz w:val="24"/>
                <w:szCs w:val="24"/>
              </w:rPr>
              <w:t>de.”</w:t>
            </w:r>
            <w:r w:rsidR="00C313D5">
              <w:rPr>
                <w:rFonts w:ascii="Times New Roman" w:hAnsi="Times New Roman" w:cs="Times New Roman"/>
                <w:sz w:val="24"/>
                <w:szCs w:val="24"/>
              </w:rPr>
              <w:softHyphen/>
            </w:r>
            <w:r w:rsidR="00C313D5">
              <w:rPr>
                <w:rFonts w:ascii="Times New Roman" w:hAnsi="Times New Roman" w:cs="Times New Roman"/>
                <w:sz w:val="24"/>
                <w:szCs w:val="24"/>
              </w:rPr>
              <w:softHyphen/>
            </w:r>
            <w:r w:rsidR="00C313D5">
              <w:rPr>
                <w:rFonts w:ascii="Times New Roman" w:hAnsi="Times New Roman" w:cs="Times New Roman"/>
                <w:sz w:val="24"/>
                <w:szCs w:val="24"/>
              </w:rPr>
              <w:softHyphen/>
            </w:r>
            <w:r w:rsidR="00C313D5">
              <w:rPr>
                <w:rFonts w:ascii="Times New Roman" w:hAnsi="Times New Roman" w:cs="Times New Roman"/>
                <w:sz w:val="24"/>
                <w:szCs w:val="24"/>
              </w:rPr>
              <w:softHyphen/>
            </w:r>
            <w:r w:rsidR="00C313D5">
              <w:rPr>
                <w:rFonts w:ascii="Times New Roman" w:hAnsi="Times New Roman" w:cs="Times New Roman"/>
                <w:sz w:val="24"/>
                <w:szCs w:val="24"/>
              </w:rPr>
              <w:softHyphen/>
            </w:r>
            <w:r w:rsidR="00C313D5">
              <w:rPr>
                <w:rFonts w:ascii="Times New Roman" w:hAnsi="Times New Roman" w:cs="Times New Roman"/>
                <w:sz w:val="24"/>
                <w:szCs w:val="24"/>
              </w:rPr>
              <w:softHyphen/>
            </w:r>
          </w:p>
        </w:tc>
      </w:tr>
      <w:tr w:rsidR="009217AF" w14:paraId="0D4793BA" w14:textId="77777777" w:rsidTr="00671FFD">
        <w:tc>
          <w:tcPr>
            <w:tcW w:w="9350" w:type="dxa"/>
          </w:tcPr>
          <w:p w14:paraId="06B6ACFF" w14:textId="77777777" w:rsidR="009217AF" w:rsidRPr="00D1595F" w:rsidRDefault="00D1595F">
            <w:pPr>
              <w:rPr>
                <w:rFonts w:ascii="Times New Roman" w:hAnsi="Times New Roman" w:cs="Times New Roman"/>
                <w:b/>
                <w:sz w:val="24"/>
                <w:szCs w:val="24"/>
              </w:rPr>
            </w:pPr>
            <w:r w:rsidRPr="00D1595F">
              <w:rPr>
                <w:rFonts w:ascii="Times New Roman" w:hAnsi="Times New Roman" w:cs="Times New Roman"/>
                <w:b/>
                <w:sz w:val="24"/>
                <w:szCs w:val="24"/>
              </w:rPr>
              <w:t>Check for Understanding</w:t>
            </w:r>
          </w:p>
          <w:p w14:paraId="291757CE" w14:textId="77777777" w:rsidR="00D1595F" w:rsidRDefault="00D1595F">
            <w:pPr>
              <w:rPr>
                <w:rFonts w:ascii="Times New Roman" w:hAnsi="Times New Roman" w:cs="Times New Roman"/>
                <w:sz w:val="24"/>
                <w:szCs w:val="24"/>
              </w:rPr>
            </w:pPr>
            <w:r>
              <w:rPr>
                <w:rFonts w:ascii="Times New Roman" w:hAnsi="Times New Roman" w:cs="Times New Roman"/>
                <w:sz w:val="24"/>
                <w:szCs w:val="24"/>
              </w:rPr>
              <w:t>1.  What does Pope Urban II say is happening in the East?</w:t>
            </w:r>
          </w:p>
          <w:p w14:paraId="7F9030E8" w14:textId="77777777" w:rsidR="00D1595F" w:rsidRDefault="00D1595F">
            <w:pPr>
              <w:rPr>
                <w:rFonts w:ascii="Times New Roman" w:hAnsi="Times New Roman" w:cs="Times New Roman"/>
                <w:sz w:val="24"/>
                <w:szCs w:val="24"/>
              </w:rPr>
            </w:pPr>
          </w:p>
          <w:p w14:paraId="59B12187" w14:textId="77777777" w:rsidR="00D1595F" w:rsidRDefault="00D1595F">
            <w:pPr>
              <w:rPr>
                <w:rFonts w:ascii="Times New Roman" w:hAnsi="Times New Roman" w:cs="Times New Roman"/>
                <w:sz w:val="24"/>
                <w:szCs w:val="24"/>
              </w:rPr>
            </w:pPr>
          </w:p>
          <w:p w14:paraId="7B600B96" w14:textId="77777777" w:rsidR="00D1595F" w:rsidRDefault="00D1595F">
            <w:pPr>
              <w:rPr>
                <w:rFonts w:ascii="Times New Roman" w:hAnsi="Times New Roman" w:cs="Times New Roman"/>
                <w:sz w:val="24"/>
                <w:szCs w:val="24"/>
              </w:rPr>
            </w:pPr>
            <w:r>
              <w:rPr>
                <w:rFonts w:ascii="Times New Roman" w:hAnsi="Times New Roman" w:cs="Times New Roman"/>
                <w:sz w:val="24"/>
                <w:szCs w:val="24"/>
              </w:rPr>
              <w:t>2.  What does the Pope promise people who will go and fight in the Crusades?  How can he do that?</w:t>
            </w:r>
          </w:p>
          <w:p w14:paraId="2EA967A3" w14:textId="77777777" w:rsidR="00D1595F" w:rsidRDefault="00D1595F">
            <w:pPr>
              <w:rPr>
                <w:rFonts w:ascii="Times New Roman" w:hAnsi="Times New Roman" w:cs="Times New Roman"/>
                <w:sz w:val="24"/>
                <w:szCs w:val="24"/>
              </w:rPr>
            </w:pPr>
          </w:p>
          <w:p w14:paraId="33F9B2A8" w14:textId="77777777" w:rsidR="00D1595F" w:rsidRDefault="00D1595F">
            <w:pPr>
              <w:rPr>
                <w:rFonts w:ascii="Times New Roman" w:hAnsi="Times New Roman" w:cs="Times New Roman"/>
                <w:sz w:val="24"/>
                <w:szCs w:val="24"/>
              </w:rPr>
            </w:pPr>
          </w:p>
        </w:tc>
      </w:tr>
    </w:tbl>
    <w:p w14:paraId="7C592A47" w14:textId="3DD49DDB" w:rsidR="00671FFD" w:rsidRDefault="00671FFD"/>
    <w:tbl>
      <w:tblPr>
        <w:tblStyle w:val="TableGrid"/>
        <w:tblW w:w="0" w:type="auto"/>
        <w:tblLook w:val="04A0" w:firstRow="1" w:lastRow="0" w:firstColumn="1" w:lastColumn="0" w:noHBand="0" w:noVBand="1"/>
      </w:tblPr>
      <w:tblGrid>
        <w:gridCol w:w="9350"/>
      </w:tblGrid>
      <w:tr w:rsidR="00671FFD" w14:paraId="113053BF" w14:textId="77777777" w:rsidTr="00671FFD">
        <w:tc>
          <w:tcPr>
            <w:tcW w:w="9350" w:type="dxa"/>
            <w:shd w:val="clear" w:color="auto" w:fill="000000" w:themeFill="text1"/>
          </w:tcPr>
          <w:p w14:paraId="40156E2C" w14:textId="0E4940AC" w:rsidR="00671FFD" w:rsidRPr="00671FFD" w:rsidRDefault="00671FFD" w:rsidP="00671FFD">
            <w:pPr>
              <w:jc w:val="center"/>
              <w:rPr>
                <w:rFonts w:ascii="Century Gothic" w:hAnsi="Century Gothic" w:cs="Arial"/>
                <w:b/>
                <w:bCs/>
                <w:color w:val="FFFFFF" w:themeColor="background1"/>
              </w:rPr>
            </w:pPr>
            <w:r w:rsidRPr="00671FFD">
              <w:rPr>
                <w:rFonts w:ascii="Century Gothic" w:hAnsi="Century Gothic" w:cs="Arial"/>
                <w:b/>
                <w:bCs/>
                <w:color w:val="FFFFFF" w:themeColor="background1"/>
                <w:sz w:val="52"/>
                <w:szCs w:val="52"/>
              </w:rPr>
              <w:t>The Crusades Map Assignment</w:t>
            </w:r>
          </w:p>
        </w:tc>
      </w:tr>
      <w:tr w:rsidR="00671FFD" w14:paraId="3532FDD8" w14:textId="77777777" w:rsidTr="00671FFD">
        <w:tc>
          <w:tcPr>
            <w:tcW w:w="9350" w:type="dxa"/>
          </w:tcPr>
          <w:p w14:paraId="5376C7B9" w14:textId="7B36EBA6" w:rsidR="00671FFD" w:rsidRPr="00671FFD" w:rsidRDefault="00671FFD" w:rsidP="00671FFD">
            <w:pPr>
              <w:pStyle w:val="04xlpa"/>
              <w:spacing w:before="0" w:beforeAutospacing="0" w:after="0" w:afterAutospacing="0"/>
              <w:rPr>
                <w:color w:val="000000"/>
                <w:sz w:val="28"/>
                <w:szCs w:val="28"/>
              </w:rPr>
            </w:pPr>
            <w:r w:rsidRPr="00671FFD">
              <w:rPr>
                <w:rStyle w:val="jsgrdq"/>
                <w:b/>
                <w:bCs/>
                <w:color w:val="000000"/>
                <w:sz w:val="28"/>
                <w:szCs w:val="28"/>
              </w:rPr>
              <w:t>Directions:</w:t>
            </w:r>
            <w:r w:rsidRPr="00671FFD">
              <w:rPr>
                <w:rStyle w:val="jsgrdq"/>
                <w:color w:val="000000"/>
                <w:sz w:val="28"/>
                <w:szCs w:val="28"/>
              </w:rPr>
              <w:t xml:space="preserve"> use the map (</w:t>
            </w:r>
            <w:hyperlink r:id="rId9" w:history="1">
              <w:r w:rsidR="00967156" w:rsidRPr="003F0259">
                <w:rPr>
                  <w:rStyle w:val="Hyperlink"/>
                </w:rPr>
                <w:t>https://mapsontheweb.zoom-maps.com/posts/european-history/map-of-the-crusades-1096-1204</w:t>
              </w:r>
            </w:hyperlink>
            <w:r w:rsidR="00967156">
              <w:t xml:space="preserve"> </w:t>
            </w:r>
            <w:r w:rsidRPr="00671FFD">
              <w:rPr>
                <w:rStyle w:val="jsgrdq"/>
                <w:color w:val="000000"/>
                <w:sz w:val="28"/>
                <w:szCs w:val="28"/>
              </w:rPr>
              <w:t>) to assist you with filling in the map of the Crusades.</w:t>
            </w:r>
          </w:p>
          <w:p w14:paraId="2F955E15" w14:textId="77777777" w:rsidR="00671FFD" w:rsidRPr="00671FFD" w:rsidRDefault="00671FFD" w:rsidP="00671FFD">
            <w:pPr>
              <w:pStyle w:val="04xlpa"/>
              <w:spacing w:before="0" w:beforeAutospacing="0" w:after="0" w:afterAutospacing="0"/>
              <w:rPr>
                <w:rStyle w:val="jsgrdq"/>
                <w:b/>
                <w:bCs/>
                <w:color w:val="000000"/>
                <w:sz w:val="32"/>
                <w:szCs w:val="32"/>
              </w:rPr>
            </w:pPr>
          </w:p>
          <w:p w14:paraId="0ED8F580" w14:textId="4BB9BD06" w:rsidR="00671FFD" w:rsidRPr="00671FFD" w:rsidRDefault="00671FFD" w:rsidP="00671FFD">
            <w:pPr>
              <w:pStyle w:val="04xlpa"/>
              <w:spacing w:before="0" w:beforeAutospacing="0" w:after="0" w:afterAutospacing="0"/>
              <w:rPr>
                <w:color w:val="000000"/>
                <w:sz w:val="32"/>
                <w:szCs w:val="32"/>
              </w:rPr>
            </w:pPr>
            <w:r w:rsidRPr="00671FFD">
              <w:rPr>
                <w:rStyle w:val="jsgrdq"/>
                <w:b/>
                <w:bCs/>
                <w:color w:val="000000"/>
                <w:sz w:val="32"/>
                <w:szCs w:val="32"/>
              </w:rPr>
              <w:t>Shade</w:t>
            </w:r>
            <w:r w:rsidRPr="00671FFD">
              <w:rPr>
                <w:rStyle w:val="jsgrdq"/>
                <w:color w:val="000000"/>
                <w:sz w:val="32"/>
                <w:szCs w:val="32"/>
              </w:rPr>
              <w:t xml:space="preserve"> the areas that were held by Christians and Muslims at the start of the Crusades.</w:t>
            </w:r>
            <w:bookmarkStart w:id="0" w:name="_GoBack"/>
            <w:bookmarkEnd w:id="0"/>
          </w:p>
          <w:p w14:paraId="103F4EC4" w14:textId="77777777" w:rsidR="00671FFD" w:rsidRPr="00671FFD" w:rsidRDefault="00671FFD" w:rsidP="00671FFD">
            <w:pPr>
              <w:pStyle w:val="04xlpa"/>
              <w:spacing w:before="0" w:beforeAutospacing="0" w:after="0" w:afterAutospacing="0"/>
              <w:rPr>
                <w:rStyle w:val="jsgrdq"/>
                <w:b/>
                <w:bCs/>
                <w:color w:val="000000"/>
                <w:sz w:val="32"/>
                <w:szCs w:val="32"/>
              </w:rPr>
            </w:pPr>
          </w:p>
          <w:p w14:paraId="344EFB8E" w14:textId="10470960" w:rsidR="00671FFD" w:rsidRPr="00671FFD" w:rsidRDefault="00671FFD" w:rsidP="00671FFD">
            <w:pPr>
              <w:pStyle w:val="04xlpa"/>
              <w:spacing w:before="0" w:beforeAutospacing="0" w:after="0" w:afterAutospacing="0"/>
              <w:rPr>
                <w:color w:val="000000"/>
                <w:sz w:val="32"/>
                <w:szCs w:val="32"/>
              </w:rPr>
            </w:pPr>
            <w:r w:rsidRPr="00671FFD">
              <w:rPr>
                <w:rStyle w:val="jsgrdq"/>
                <w:b/>
                <w:bCs/>
                <w:color w:val="000000"/>
                <w:sz w:val="32"/>
                <w:szCs w:val="32"/>
              </w:rPr>
              <w:t>Locate and label:</w:t>
            </w:r>
            <w:r w:rsidRPr="00671FFD">
              <w:rPr>
                <w:rStyle w:val="jsgrdq"/>
                <w:color w:val="000000"/>
                <w:sz w:val="32"/>
                <w:szCs w:val="32"/>
              </w:rPr>
              <w:t xml:space="preserve"> </w:t>
            </w:r>
          </w:p>
          <w:p w14:paraId="55153813" w14:textId="77777777" w:rsidR="00671FFD" w:rsidRPr="00671FFD" w:rsidRDefault="00671FFD" w:rsidP="00671FFD">
            <w:pPr>
              <w:pStyle w:val="04xlpa"/>
              <w:numPr>
                <w:ilvl w:val="0"/>
                <w:numId w:val="4"/>
              </w:numPr>
              <w:spacing w:before="0" w:beforeAutospacing="0" w:after="0" w:afterAutospacing="0"/>
              <w:rPr>
                <w:color w:val="000000"/>
                <w:sz w:val="32"/>
                <w:szCs w:val="32"/>
              </w:rPr>
            </w:pPr>
            <w:r w:rsidRPr="00671FFD">
              <w:rPr>
                <w:rStyle w:val="jsgrdq"/>
                <w:color w:val="000000"/>
                <w:sz w:val="32"/>
                <w:szCs w:val="32"/>
              </w:rPr>
              <w:t>Jerusalem</w:t>
            </w:r>
          </w:p>
          <w:p w14:paraId="2A15014D" w14:textId="77777777" w:rsidR="00671FFD" w:rsidRPr="00671FFD" w:rsidRDefault="00671FFD" w:rsidP="00671FFD">
            <w:pPr>
              <w:pStyle w:val="04xlpa"/>
              <w:numPr>
                <w:ilvl w:val="0"/>
                <w:numId w:val="4"/>
              </w:numPr>
              <w:spacing w:before="0" w:beforeAutospacing="0" w:after="0" w:afterAutospacing="0"/>
              <w:rPr>
                <w:color w:val="000000"/>
                <w:sz w:val="32"/>
                <w:szCs w:val="32"/>
              </w:rPr>
            </w:pPr>
            <w:r w:rsidRPr="00671FFD">
              <w:rPr>
                <w:rStyle w:val="jsgrdq"/>
                <w:color w:val="000000"/>
                <w:sz w:val="32"/>
                <w:szCs w:val="32"/>
              </w:rPr>
              <w:t>Edessa</w:t>
            </w:r>
          </w:p>
          <w:p w14:paraId="02DFBCFF" w14:textId="77777777" w:rsidR="00671FFD" w:rsidRPr="00671FFD" w:rsidRDefault="00671FFD" w:rsidP="00671FFD">
            <w:pPr>
              <w:pStyle w:val="04xlpa"/>
              <w:numPr>
                <w:ilvl w:val="0"/>
                <w:numId w:val="4"/>
              </w:numPr>
              <w:spacing w:before="0" w:beforeAutospacing="0" w:after="0" w:afterAutospacing="0"/>
              <w:rPr>
                <w:color w:val="000000"/>
                <w:sz w:val="32"/>
                <w:szCs w:val="32"/>
              </w:rPr>
            </w:pPr>
            <w:r w:rsidRPr="00671FFD">
              <w:rPr>
                <w:rStyle w:val="jsgrdq"/>
                <w:color w:val="000000"/>
                <w:sz w:val="32"/>
                <w:szCs w:val="32"/>
              </w:rPr>
              <w:t>Antioch</w:t>
            </w:r>
          </w:p>
          <w:p w14:paraId="5C6223D4" w14:textId="77777777" w:rsidR="00671FFD" w:rsidRPr="00671FFD" w:rsidRDefault="00671FFD" w:rsidP="00671FFD">
            <w:pPr>
              <w:pStyle w:val="04xlpa"/>
              <w:numPr>
                <w:ilvl w:val="0"/>
                <w:numId w:val="4"/>
              </w:numPr>
              <w:spacing w:before="0" w:beforeAutospacing="0" w:after="0" w:afterAutospacing="0"/>
              <w:rPr>
                <w:color w:val="000000"/>
                <w:sz w:val="32"/>
                <w:szCs w:val="32"/>
              </w:rPr>
            </w:pPr>
            <w:r w:rsidRPr="00671FFD">
              <w:rPr>
                <w:rStyle w:val="jsgrdq"/>
                <w:color w:val="000000"/>
                <w:sz w:val="32"/>
                <w:szCs w:val="32"/>
              </w:rPr>
              <w:t>Rome</w:t>
            </w:r>
          </w:p>
          <w:p w14:paraId="3C0567C4" w14:textId="77777777" w:rsidR="00671FFD" w:rsidRPr="00671FFD" w:rsidRDefault="00671FFD" w:rsidP="00671FFD">
            <w:pPr>
              <w:pStyle w:val="04xlpa"/>
              <w:numPr>
                <w:ilvl w:val="0"/>
                <w:numId w:val="4"/>
              </w:numPr>
              <w:spacing w:before="0" w:beforeAutospacing="0" w:after="0" w:afterAutospacing="0"/>
              <w:rPr>
                <w:color w:val="000000"/>
                <w:sz w:val="32"/>
                <w:szCs w:val="32"/>
              </w:rPr>
            </w:pPr>
            <w:r w:rsidRPr="00671FFD">
              <w:rPr>
                <w:rStyle w:val="jsgrdq"/>
                <w:color w:val="000000"/>
                <w:sz w:val="32"/>
                <w:szCs w:val="32"/>
              </w:rPr>
              <w:t>Paris</w:t>
            </w:r>
          </w:p>
          <w:p w14:paraId="366A9C53" w14:textId="77777777" w:rsidR="00671FFD" w:rsidRPr="00671FFD" w:rsidRDefault="00671FFD" w:rsidP="00671FFD">
            <w:pPr>
              <w:pStyle w:val="04xlpa"/>
              <w:numPr>
                <w:ilvl w:val="0"/>
                <w:numId w:val="4"/>
              </w:numPr>
              <w:spacing w:before="0" w:beforeAutospacing="0" w:after="0" w:afterAutospacing="0"/>
              <w:rPr>
                <w:color w:val="000000"/>
                <w:sz w:val="32"/>
                <w:szCs w:val="32"/>
              </w:rPr>
            </w:pPr>
            <w:r w:rsidRPr="00671FFD">
              <w:rPr>
                <w:rStyle w:val="jsgrdq"/>
                <w:color w:val="000000"/>
                <w:sz w:val="32"/>
                <w:szCs w:val="32"/>
              </w:rPr>
              <w:t>Crete</w:t>
            </w:r>
          </w:p>
          <w:p w14:paraId="32FBF8FD" w14:textId="2955FD28" w:rsidR="00671FFD" w:rsidRPr="00671FFD" w:rsidRDefault="00671FFD" w:rsidP="00671FFD">
            <w:pPr>
              <w:pStyle w:val="04xlpa"/>
              <w:numPr>
                <w:ilvl w:val="0"/>
                <w:numId w:val="4"/>
              </w:numPr>
              <w:spacing w:before="0" w:beforeAutospacing="0" w:after="0" w:afterAutospacing="0"/>
              <w:rPr>
                <w:rStyle w:val="jsgrdq"/>
                <w:color w:val="000000"/>
                <w:sz w:val="32"/>
                <w:szCs w:val="32"/>
              </w:rPr>
            </w:pPr>
            <w:r w:rsidRPr="00671FFD">
              <w:rPr>
                <w:rStyle w:val="jsgrdq"/>
                <w:color w:val="000000"/>
                <w:sz w:val="32"/>
                <w:szCs w:val="32"/>
              </w:rPr>
              <w:t>Cyprus</w:t>
            </w:r>
          </w:p>
          <w:p w14:paraId="62DDA2CC" w14:textId="77777777" w:rsidR="00671FFD" w:rsidRPr="00671FFD" w:rsidRDefault="00671FFD" w:rsidP="00671FFD">
            <w:pPr>
              <w:pStyle w:val="04xlpa"/>
              <w:spacing w:before="0" w:beforeAutospacing="0" w:after="0" w:afterAutospacing="0"/>
              <w:ind w:left="720"/>
              <w:rPr>
                <w:color w:val="000000"/>
                <w:sz w:val="32"/>
                <w:szCs w:val="32"/>
              </w:rPr>
            </w:pPr>
          </w:p>
          <w:p w14:paraId="078BDDC7" w14:textId="77777777" w:rsidR="00671FFD" w:rsidRPr="00671FFD" w:rsidRDefault="00671FFD" w:rsidP="00671FFD">
            <w:pPr>
              <w:pStyle w:val="04xlpa"/>
              <w:spacing w:before="0" w:beforeAutospacing="0" w:after="0" w:afterAutospacing="0"/>
              <w:rPr>
                <w:color w:val="000000"/>
                <w:sz w:val="32"/>
                <w:szCs w:val="32"/>
              </w:rPr>
            </w:pPr>
            <w:r w:rsidRPr="00671FFD">
              <w:rPr>
                <w:rStyle w:val="jsgrdq"/>
                <w:b/>
                <w:bCs/>
                <w:color w:val="000000"/>
                <w:sz w:val="32"/>
                <w:szCs w:val="32"/>
              </w:rPr>
              <w:t>Draw</w:t>
            </w:r>
            <w:r w:rsidRPr="00671FFD">
              <w:rPr>
                <w:rStyle w:val="jsgrdq"/>
                <w:color w:val="000000"/>
                <w:sz w:val="32"/>
                <w:szCs w:val="32"/>
              </w:rPr>
              <w:t xml:space="preserve"> lines to show the path the first crusaders took and the third crusaders.</w:t>
            </w:r>
          </w:p>
          <w:p w14:paraId="30194B3C" w14:textId="77777777" w:rsidR="00671FFD" w:rsidRDefault="00671FFD"/>
          <w:p w14:paraId="06097DFD" w14:textId="163B8ECF" w:rsidR="00671FFD" w:rsidRDefault="00671FFD" w:rsidP="00671FFD">
            <w:pPr>
              <w:jc w:val="center"/>
            </w:pPr>
            <w:r>
              <w:rPr>
                <w:noProof/>
              </w:rPr>
              <w:drawing>
                <wp:inline distT="0" distB="0" distL="0" distR="0" wp14:anchorId="0B206FB3" wp14:editId="13F134B6">
                  <wp:extent cx="5206998" cy="31242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11069" cy="3126643"/>
                          </a:xfrm>
                          <a:prstGeom prst="rect">
                            <a:avLst/>
                          </a:prstGeom>
                          <a:noFill/>
                          <a:ln>
                            <a:noFill/>
                          </a:ln>
                        </pic:spPr>
                      </pic:pic>
                    </a:graphicData>
                  </a:graphic>
                </wp:inline>
              </w:drawing>
            </w:r>
          </w:p>
        </w:tc>
      </w:tr>
    </w:tbl>
    <w:p w14:paraId="20B89FCB" w14:textId="77777777" w:rsidR="00671FFD" w:rsidRDefault="00671FFD"/>
    <w:tbl>
      <w:tblPr>
        <w:tblStyle w:val="TableGrid"/>
        <w:tblW w:w="0" w:type="auto"/>
        <w:tblLook w:val="04A0" w:firstRow="1" w:lastRow="0" w:firstColumn="1" w:lastColumn="0" w:noHBand="0" w:noVBand="1"/>
      </w:tblPr>
      <w:tblGrid>
        <w:gridCol w:w="9350"/>
      </w:tblGrid>
      <w:tr w:rsidR="00671FFD" w14:paraId="297D685E" w14:textId="77777777" w:rsidTr="00671FFD">
        <w:tc>
          <w:tcPr>
            <w:tcW w:w="9350" w:type="dxa"/>
          </w:tcPr>
          <w:p w14:paraId="4E4789C7" w14:textId="180A3B16" w:rsidR="00671FFD" w:rsidRDefault="00671FFD" w:rsidP="00671FFD">
            <w:pPr>
              <w:jc w:val="center"/>
            </w:pPr>
            <w:r>
              <w:rPr>
                <w:noProof/>
              </w:rPr>
              <mc:AlternateContent>
                <mc:Choice Requires="wps">
                  <w:drawing>
                    <wp:anchor distT="0" distB="0" distL="114300" distR="114300" simplePos="0" relativeHeight="251661824" behindDoc="0" locked="0" layoutInCell="1" allowOverlap="1" wp14:anchorId="5B897E5A" wp14:editId="25CC6F6D">
                      <wp:simplePos x="0" y="0"/>
                      <wp:positionH relativeFrom="column">
                        <wp:posOffset>2344874</wp:posOffset>
                      </wp:positionH>
                      <wp:positionV relativeFrom="paragraph">
                        <wp:posOffset>5744664</wp:posOffset>
                      </wp:positionV>
                      <wp:extent cx="468085" cy="794657"/>
                      <wp:effectExtent l="0" t="0" r="27305" b="24765"/>
                      <wp:wrapNone/>
                      <wp:docPr id="8" name="Rectangle 8"/>
                      <wp:cNvGraphicFramePr/>
                      <a:graphic xmlns:a="http://schemas.openxmlformats.org/drawingml/2006/main">
                        <a:graphicData uri="http://schemas.microsoft.com/office/word/2010/wordprocessingShape">
                          <wps:wsp>
                            <wps:cNvSpPr/>
                            <wps:spPr>
                              <a:xfrm>
                                <a:off x="0" y="0"/>
                                <a:ext cx="468085" cy="79465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409963AF" id="Rectangle 8" o:spid="_x0000_s1026" style="position:absolute;margin-left:184.65pt;margin-top:452.35pt;width:36.85pt;height:62.55pt;z-index:251661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" fillcolor="white [3212]" strokecolor="white [3212]" strokeweight="2pt"/>
                  </w:pict>
                </mc:Fallback>
              </mc:AlternateContent>
            </w:r>
            <w:r>
              <w:rPr>
                <w:noProof/>
              </w:rPr>
              <mc:AlternateContent>
                <mc:Choice Requires="wps">
                  <w:drawing>
                    <wp:anchor distT="0" distB="0" distL="114300" distR="114300" simplePos="0" relativeHeight="251660800" behindDoc="0" locked="0" layoutInCell="1" allowOverlap="1" wp14:anchorId="19CF67FF" wp14:editId="2311FF8E">
                      <wp:simplePos x="0" y="0"/>
                      <wp:positionH relativeFrom="column">
                        <wp:posOffset>809988</wp:posOffset>
                      </wp:positionH>
                      <wp:positionV relativeFrom="paragraph">
                        <wp:posOffset>269149</wp:posOffset>
                      </wp:positionV>
                      <wp:extent cx="1251857" cy="2024743"/>
                      <wp:effectExtent l="0" t="0" r="24765" b="13970"/>
                      <wp:wrapNone/>
                      <wp:docPr id="7" name="Rectangle 7"/>
                      <wp:cNvGraphicFramePr/>
                      <a:graphic xmlns:a="http://schemas.openxmlformats.org/drawingml/2006/main">
                        <a:graphicData uri="http://schemas.microsoft.com/office/word/2010/wordprocessingShape">
                          <wps:wsp>
                            <wps:cNvSpPr/>
                            <wps:spPr>
                              <a:xfrm>
                                <a:off x="0" y="0"/>
                                <a:ext cx="1251857" cy="2024743"/>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24BBBED1" id="Rectangle 7" o:spid="_x0000_s1026" style="position:absolute;margin-left:63.8pt;margin-top:21.2pt;width:98.55pt;height:159.45pt;z-index:25166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" fillcolor="white [3212]" strokecolor="#243f60 [1604]" strokeweight="2pt"/>
                  </w:pict>
                </mc:Fallback>
              </mc:AlternateContent>
            </w:r>
            <w:r>
              <w:rPr>
                <w:noProof/>
              </w:rPr>
              <mc:AlternateContent>
                <mc:Choice Requires="wps">
                  <w:drawing>
                    <wp:anchor distT="0" distB="0" distL="114300" distR="114300" simplePos="0" relativeHeight="251659776" behindDoc="0" locked="0" layoutInCell="1" allowOverlap="1" wp14:anchorId="0739E05C" wp14:editId="19FC80B8">
                      <wp:simplePos x="0" y="0"/>
                      <wp:positionH relativeFrom="column">
                        <wp:posOffset>897074</wp:posOffset>
                      </wp:positionH>
                      <wp:positionV relativeFrom="paragraph">
                        <wp:posOffset>149406</wp:posOffset>
                      </wp:positionV>
                      <wp:extent cx="968828" cy="1665515"/>
                      <wp:effectExtent l="0" t="0" r="22225" b="11430"/>
                      <wp:wrapNone/>
                      <wp:docPr id="6" name="Rectangle 6"/>
                      <wp:cNvGraphicFramePr/>
                      <a:graphic xmlns:a="http://schemas.openxmlformats.org/drawingml/2006/main">
                        <a:graphicData uri="http://schemas.microsoft.com/office/word/2010/wordprocessingShape">
                          <wps:wsp>
                            <wps:cNvSpPr/>
                            <wps:spPr>
                              <a:xfrm>
                                <a:off x="0" y="0"/>
                                <a:ext cx="968828" cy="166551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0377464F" id="Rectangle 6" o:spid="_x0000_s1026" style="position:absolute;margin-left:70.65pt;margin-top:11.75pt;width:76.3pt;height:131.15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" fillcolor="white [3212]" strokecolor="white [3212]" strokeweight="2pt"/>
                  </w:pict>
                </mc:Fallback>
              </mc:AlternateContent>
            </w:r>
            <w:r>
              <w:rPr>
                <w:noProof/>
              </w:rPr>
              <w:drawing>
                <wp:inline distT="0" distB="0" distL="0" distR="0" wp14:anchorId="55FFEB48" wp14:editId="595B6A1A">
                  <wp:extent cx="7722209" cy="4633324"/>
                  <wp:effectExtent l="127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5400000">
                            <a:off x="0" y="0"/>
                            <a:ext cx="7731007" cy="4638603"/>
                          </a:xfrm>
                          <a:prstGeom prst="rect">
                            <a:avLst/>
                          </a:prstGeom>
                          <a:noFill/>
                          <a:ln>
                            <a:noFill/>
                          </a:ln>
                        </pic:spPr>
                      </pic:pic>
                    </a:graphicData>
                  </a:graphic>
                </wp:inline>
              </w:drawing>
            </w:r>
          </w:p>
        </w:tc>
      </w:tr>
    </w:tbl>
    <w:p w14:paraId="71088F02" w14:textId="70632540" w:rsidR="00671FFD" w:rsidRDefault="00671FFD"/>
    <w:tbl>
      <w:tblPr>
        <w:tblStyle w:val="TableGrid"/>
        <w:tblW w:w="0" w:type="auto"/>
        <w:tblLook w:val="04A0" w:firstRow="1" w:lastRow="0" w:firstColumn="1" w:lastColumn="0" w:noHBand="0" w:noVBand="1"/>
      </w:tblPr>
      <w:tblGrid>
        <w:gridCol w:w="9350"/>
      </w:tblGrid>
      <w:tr w:rsidR="00540D4A" w14:paraId="3F5E7704" w14:textId="77777777" w:rsidTr="00540D4A">
        <w:tc>
          <w:tcPr>
            <w:tcW w:w="9350" w:type="dxa"/>
            <w:shd w:val="clear" w:color="auto" w:fill="000000" w:themeFill="text1"/>
          </w:tcPr>
          <w:p w14:paraId="6B0524B7" w14:textId="1A174CE3" w:rsidR="00540D4A" w:rsidRPr="00540D4A" w:rsidRDefault="00540D4A" w:rsidP="00540D4A">
            <w:pPr>
              <w:jc w:val="center"/>
              <w:rPr>
                <w:rFonts w:ascii="Century Gothic" w:hAnsi="Century Gothic"/>
                <w:color w:val="FFFFFF" w:themeColor="background1"/>
                <w:sz w:val="48"/>
                <w:szCs w:val="48"/>
              </w:rPr>
            </w:pPr>
            <w:r>
              <w:rPr>
                <w:rFonts w:ascii="Century Gothic" w:hAnsi="Century Gothic"/>
                <w:color w:val="FFFFFF" w:themeColor="background1"/>
                <w:sz w:val="48"/>
                <w:szCs w:val="48"/>
              </w:rPr>
              <w:lastRenderedPageBreak/>
              <w:t>Crusades Timeline</w:t>
            </w:r>
          </w:p>
        </w:tc>
      </w:tr>
    </w:tbl>
    <w:p w14:paraId="2AEA15F4" w14:textId="77777777" w:rsidR="00540D4A" w:rsidRDefault="00540D4A" w:rsidP="00540D4A">
      <w:pPr>
        <w:pStyle w:val="04xlpa"/>
        <w:spacing w:before="0" w:beforeAutospacing="0" w:after="0" w:afterAutospacing="0"/>
        <w:rPr>
          <w:color w:val="000000"/>
        </w:rPr>
      </w:pPr>
      <w:r>
        <w:rPr>
          <w:rStyle w:val="jsgrdq"/>
          <w:b/>
          <w:bCs/>
          <w:color w:val="000000"/>
        </w:rPr>
        <w:t>Directions: </w:t>
      </w:r>
      <w:r>
        <w:rPr>
          <w:rStyle w:val="jsgrdq"/>
          <w:color w:val="000000"/>
        </w:rPr>
        <w:t>Label the years of the different Crusades and the main details of the event.</w:t>
      </w:r>
    </w:p>
    <w:p w14:paraId="46E49E7B" w14:textId="166DE8D9" w:rsidR="00540D4A" w:rsidRDefault="00967156">
      <w:hyperlink r:id="rId12" w:history="1">
        <w:r w:rsidR="001161D8" w:rsidRPr="00A548B4">
          <w:rPr>
            <w:rStyle w:val="Hyperlink"/>
          </w:rPr>
          <w:t>https://historylists.org/events/9-crusades-into-the-holy-land.html</w:t>
        </w:r>
      </w:hyperlink>
    </w:p>
    <w:tbl>
      <w:tblPr>
        <w:tblStyle w:val="TableGrid"/>
        <w:tblW w:w="0" w:type="auto"/>
        <w:tblLook w:val="04A0" w:firstRow="1" w:lastRow="0" w:firstColumn="1" w:lastColumn="0" w:noHBand="0" w:noVBand="1"/>
      </w:tblPr>
      <w:tblGrid>
        <w:gridCol w:w="3325"/>
        <w:gridCol w:w="6025"/>
      </w:tblGrid>
      <w:tr w:rsidR="00540D4A" w14:paraId="1524DBCF" w14:textId="77777777" w:rsidTr="00540D4A">
        <w:tc>
          <w:tcPr>
            <w:tcW w:w="3325" w:type="dxa"/>
          </w:tcPr>
          <w:p w14:paraId="173A8B29" w14:textId="77777777" w:rsidR="00540D4A" w:rsidRDefault="00540D4A">
            <w:r>
              <w:t>First Crusades</w:t>
            </w:r>
          </w:p>
          <w:p w14:paraId="7F46C447" w14:textId="77777777" w:rsidR="00540D4A" w:rsidRDefault="00540D4A">
            <w:r>
              <w:t>Years:</w:t>
            </w:r>
          </w:p>
          <w:p w14:paraId="5D8CEB66" w14:textId="689F8682" w:rsidR="00540D4A" w:rsidRDefault="00540D4A"/>
          <w:p w14:paraId="4AF828D4" w14:textId="77777777" w:rsidR="00540D4A" w:rsidRDefault="00540D4A"/>
          <w:p w14:paraId="23E36E04" w14:textId="58E4D359" w:rsidR="00540D4A" w:rsidRDefault="00540D4A"/>
        </w:tc>
        <w:tc>
          <w:tcPr>
            <w:tcW w:w="6025" w:type="dxa"/>
          </w:tcPr>
          <w:p w14:paraId="670064B8" w14:textId="60841B30" w:rsidR="00540D4A" w:rsidRDefault="00540D4A">
            <w:r>
              <w:t>Main Details:</w:t>
            </w:r>
          </w:p>
        </w:tc>
      </w:tr>
      <w:tr w:rsidR="00540D4A" w14:paraId="2494206C" w14:textId="77777777" w:rsidTr="00540D4A">
        <w:tc>
          <w:tcPr>
            <w:tcW w:w="3325" w:type="dxa"/>
          </w:tcPr>
          <w:p w14:paraId="0FAE15F2" w14:textId="06F6B8CC" w:rsidR="00540D4A" w:rsidRDefault="00540D4A">
            <w:r>
              <w:t>Second Crusades</w:t>
            </w:r>
          </w:p>
          <w:p w14:paraId="421C0F0D" w14:textId="497A2E41" w:rsidR="00540D4A" w:rsidRDefault="00540D4A"/>
          <w:p w14:paraId="6F4D46DB" w14:textId="10CA7CF0" w:rsidR="00540D4A" w:rsidRDefault="00540D4A"/>
          <w:p w14:paraId="4327CAE5" w14:textId="77777777" w:rsidR="00540D4A" w:rsidRDefault="00540D4A"/>
          <w:p w14:paraId="42115C6E" w14:textId="0B6DD5C1" w:rsidR="00540D4A" w:rsidRDefault="00540D4A"/>
        </w:tc>
        <w:tc>
          <w:tcPr>
            <w:tcW w:w="6025" w:type="dxa"/>
          </w:tcPr>
          <w:p w14:paraId="2F13C5B3" w14:textId="61F40D15" w:rsidR="00540D4A" w:rsidRDefault="00540D4A">
            <w:r>
              <w:t>Main Details:</w:t>
            </w:r>
          </w:p>
        </w:tc>
      </w:tr>
      <w:tr w:rsidR="00540D4A" w14:paraId="333AC140" w14:textId="77777777" w:rsidTr="00540D4A">
        <w:tc>
          <w:tcPr>
            <w:tcW w:w="3325" w:type="dxa"/>
          </w:tcPr>
          <w:p w14:paraId="5F67E707" w14:textId="77777777" w:rsidR="00540D4A" w:rsidRDefault="00540D4A" w:rsidP="00540D4A">
            <w:r>
              <w:t>Third Crusades</w:t>
            </w:r>
          </w:p>
          <w:p w14:paraId="3016DA13" w14:textId="77777777" w:rsidR="00540D4A" w:rsidRDefault="00540D4A" w:rsidP="00540D4A">
            <w:r>
              <w:t>Years:</w:t>
            </w:r>
          </w:p>
          <w:p w14:paraId="448E3A1C" w14:textId="77777777" w:rsidR="00540D4A" w:rsidRDefault="00540D4A"/>
          <w:p w14:paraId="13787FC6" w14:textId="77777777" w:rsidR="00540D4A" w:rsidRDefault="00540D4A"/>
          <w:p w14:paraId="61AC9225" w14:textId="1F582462" w:rsidR="00540D4A" w:rsidRDefault="00540D4A"/>
        </w:tc>
        <w:tc>
          <w:tcPr>
            <w:tcW w:w="6025" w:type="dxa"/>
          </w:tcPr>
          <w:p w14:paraId="346F7726" w14:textId="6AA6BB50" w:rsidR="00540D4A" w:rsidRDefault="00540D4A">
            <w:r>
              <w:t>Main Details:</w:t>
            </w:r>
          </w:p>
        </w:tc>
      </w:tr>
      <w:tr w:rsidR="00540D4A" w14:paraId="4A0C764C" w14:textId="77777777" w:rsidTr="00540D4A">
        <w:tc>
          <w:tcPr>
            <w:tcW w:w="3325" w:type="dxa"/>
          </w:tcPr>
          <w:p w14:paraId="6D687438" w14:textId="77777777" w:rsidR="00540D4A" w:rsidRDefault="00540D4A" w:rsidP="00540D4A">
            <w:r>
              <w:t>Fourth Crusades</w:t>
            </w:r>
          </w:p>
          <w:p w14:paraId="5B3F7B95" w14:textId="77777777" w:rsidR="00540D4A" w:rsidRDefault="00540D4A" w:rsidP="00540D4A">
            <w:r>
              <w:t>Years:</w:t>
            </w:r>
          </w:p>
          <w:p w14:paraId="7E76E709" w14:textId="77777777" w:rsidR="00540D4A" w:rsidRDefault="00540D4A"/>
          <w:p w14:paraId="7AC5867B" w14:textId="77777777" w:rsidR="00540D4A" w:rsidRDefault="00540D4A"/>
          <w:p w14:paraId="701482EC" w14:textId="328A32A4" w:rsidR="00540D4A" w:rsidRDefault="00540D4A"/>
        </w:tc>
        <w:tc>
          <w:tcPr>
            <w:tcW w:w="6025" w:type="dxa"/>
          </w:tcPr>
          <w:p w14:paraId="5DEF8D4C" w14:textId="196CE05B" w:rsidR="00540D4A" w:rsidRDefault="00540D4A">
            <w:r>
              <w:t>Main Details:</w:t>
            </w:r>
          </w:p>
        </w:tc>
      </w:tr>
      <w:tr w:rsidR="00540D4A" w14:paraId="0325C372" w14:textId="77777777" w:rsidTr="00540D4A">
        <w:tc>
          <w:tcPr>
            <w:tcW w:w="3325" w:type="dxa"/>
          </w:tcPr>
          <w:p w14:paraId="33CAA182" w14:textId="77777777" w:rsidR="00540D4A" w:rsidRDefault="00540D4A" w:rsidP="00540D4A">
            <w:r>
              <w:t>Fifth Crusades</w:t>
            </w:r>
          </w:p>
          <w:p w14:paraId="7FA2CBFE" w14:textId="77777777" w:rsidR="00540D4A" w:rsidRDefault="00540D4A" w:rsidP="00540D4A">
            <w:r>
              <w:t>Years:</w:t>
            </w:r>
          </w:p>
          <w:p w14:paraId="6D591D60" w14:textId="77777777" w:rsidR="00540D4A" w:rsidRDefault="00540D4A"/>
          <w:p w14:paraId="4CDC0F99" w14:textId="77777777" w:rsidR="00540D4A" w:rsidRDefault="00540D4A"/>
          <w:p w14:paraId="5B232BB5" w14:textId="0EC8EA95" w:rsidR="00540D4A" w:rsidRDefault="00540D4A"/>
        </w:tc>
        <w:tc>
          <w:tcPr>
            <w:tcW w:w="6025" w:type="dxa"/>
          </w:tcPr>
          <w:p w14:paraId="6F50A062" w14:textId="00E7B2F1" w:rsidR="00540D4A" w:rsidRDefault="00540D4A">
            <w:r>
              <w:t>Main Details:</w:t>
            </w:r>
          </w:p>
        </w:tc>
      </w:tr>
      <w:tr w:rsidR="00540D4A" w14:paraId="1B6A73F4" w14:textId="77777777" w:rsidTr="00540D4A">
        <w:tc>
          <w:tcPr>
            <w:tcW w:w="3325" w:type="dxa"/>
          </w:tcPr>
          <w:p w14:paraId="12A056DE" w14:textId="77777777" w:rsidR="00540D4A" w:rsidRDefault="00540D4A" w:rsidP="00540D4A">
            <w:r>
              <w:t>Sixth Crusades</w:t>
            </w:r>
          </w:p>
          <w:p w14:paraId="2C312F3B" w14:textId="77777777" w:rsidR="00540D4A" w:rsidRDefault="00540D4A" w:rsidP="00540D4A">
            <w:r>
              <w:t>Years:</w:t>
            </w:r>
          </w:p>
          <w:p w14:paraId="125F77A6" w14:textId="77777777" w:rsidR="00540D4A" w:rsidRDefault="00540D4A"/>
          <w:p w14:paraId="3DF0EF21" w14:textId="77777777" w:rsidR="00540D4A" w:rsidRDefault="00540D4A"/>
          <w:p w14:paraId="5AC798FF" w14:textId="737DD8BE" w:rsidR="00540D4A" w:rsidRDefault="00540D4A"/>
        </w:tc>
        <w:tc>
          <w:tcPr>
            <w:tcW w:w="6025" w:type="dxa"/>
          </w:tcPr>
          <w:p w14:paraId="36454B67" w14:textId="53C87DA6" w:rsidR="00540D4A" w:rsidRDefault="00540D4A">
            <w:r>
              <w:t>Main Details:</w:t>
            </w:r>
          </w:p>
        </w:tc>
      </w:tr>
      <w:tr w:rsidR="00540D4A" w14:paraId="02528DF2" w14:textId="77777777" w:rsidTr="00540D4A">
        <w:tc>
          <w:tcPr>
            <w:tcW w:w="3325" w:type="dxa"/>
          </w:tcPr>
          <w:p w14:paraId="37DBEA6A" w14:textId="77777777" w:rsidR="00540D4A" w:rsidRDefault="00540D4A" w:rsidP="00540D4A">
            <w:r>
              <w:t>Seventh Crusades</w:t>
            </w:r>
          </w:p>
          <w:p w14:paraId="0ABCBA14" w14:textId="77777777" w:rsidR="00540D4A" w:rsidRDefault="00540D4A" w:rsidP="00540D4A">
            <w:r>
              <w:t>Years:</w:t>
            </w:r>
          </w:p>
          <w:p w14:paraId="53EF9FC8" w14:textId="77777777" w:rsidR="00540D4A" w:rsidRDefault="00540D4A"/>
          <w:p w14:paraId="449AA3BB" w14:textId="77777777" w:rsidR="00540D4A" w:rsidRDefault="00540D4A"/>
          <w:p w14:paraId="5DEF20B2" w14:textId="2AD19054" w:rsidR="00540D4A" w:rsidRDefault="00540D4A"/>
        </w:tc>
        <w:tc>
          <w:tcPr>
            <w:tcW w:w="6025" w:type="dxa"/>
          </w:tcPr>
          <w:p w14:paraId="39C62A53" w14:textId="4D8928B0" w:rsidR="00540D4A" w:rsidRDefault="00540D4A">
            <w:r>
              <w:t>Main Details:</w:t>
            </w:r>
          </w:p>
        </w:tc>
      </w:tr>
      <w:tr w:rsidR="00540D4A" w14:paraId="7F42A3D5" w14:textId="77777777" w:rsidTr="00540D4A">
        <w:tc>
          <w:tcPr>
            <w:tcW w:w="3325" w:type="dxa"/>
          </w:tcPr>
          <w:p w14:paraId="076FF8D3" w14:textId="77777777" w:rsidR="00540D4A" w:rsidRDefault="00540D4A" w:rsidP="00540D4A">
            <w:r>
              <w:t>Eighth Crusades</w:t>
            </w:r>
          </w:p>
          <w:p w14:paraId="6DA96E9F" w14:textId="77777777" w:rsidR="00540D4A" w:rsidRDefault="00540D4A" w:rsidP="00540D4A">
            <w:r>
              <w:t>Years:</w:t>
            </w:r>
          </w:p>
          <w:p w14:paraId="2081A227" w14:textId="77777777" w:rsidR="00540D4A" w:rsidRDefault="00540D4A"/>
          <w:p w14:paraId="4F21C059" w14:textId="77777777" w:rsidR="00540D4A" w:rsidRDefault="00540D4A"/>
          <w:p w14:paraId="341C1D95" w14:textId="28368890" w:rsidR="00540D4A" w:rsidRDefault="00540D4A"/>
        </w:tc>
        <w:tc>
          <w:tcPr>
            <w:tcW w:w="6025" w:type="dxa"/>
          </w:tcPr>
          <w:p w14:paraId="35A7BE77" w14:textId="21EAD602" w:rsidR="00540D4A" w:rsidRDefault="00540D4A">
            <w:r>
              <w:t>Main Details:</w:t>
            </w:r>
          </w:p>
        </w:tc>
      </w:tr>
    </w:tbl>
    <w:p w14:paraId="33BBF372" w14:textId="77777777" w:rsidR="00540D4A" w:rsidRDefault="00540D4A"/>
    <w:p w14:paraId="06C0F786" w14:textId="33E4955D" w:rsidR="00540D4A" w:rsidRDefault="00540D4A"/>
    <w:p w14:paraId="6342E7C6" w14:textId="18C292B7" w:rsidR="00540D4A" w:rsidRDefault="00540D4A"/>
    <w:p w14:paraId="7B832CA6" w14:textId="7254E904" w:rsidR="00540D4A" w:rsidRDefault="00540D4A"/>
    <w:p w14:paraId="3E7C4374" w14:textId="40347C80" w:rsidR="00540D4A" w:rsidRDefault="00540D4A"/>
    <w:p w14:paraId="38991FA7" w14:textId="77777777" w:rsidR="00540D4A" w:rsidRDefault="00540D4A"/>
    <w:p w14:paraId="357B35AC" w14:textId="77777777" w:rsidR="00540D4A" w:rsidRDefault="00540D4A">
      <w:r>
        <w:br w:type="page"/>
      </w:r>
    </w:p>
    <w:tbl>
      <w:tblPr>
        <w:tblStyle w:val="TableGrid"/>
        <w:tblW w:w="0" w:type="auto"/>
        <w:tblLook w:val="04A0" w:firstRow="1" w:lastRow="0" w:firstColumn="1" w:lastColumn="0" w:noHBand="0" w:noVBand="1"/>
      </w:tblPr>
      <w:tblGrid>
        <w:gridCol w:w="9131"/>
      </w:tblGrid>
      <w:tr w:rsidR="00B01726" w14:paraId="654A2E4A" w14:textId="77777777" w:rsidTr="00671FFD">
        <w:tc>
          <w:tcPr>
            <w:tcW w:w="9131" w:type="dxa"/>
            <w:shd w:val="clear" w:color="auto" w:fill="000000" w:themeFill="text1"/>
          </w:tcPr>
          <w:p w14:paraId="58E506FE" w14:textId="65602BBF" w:rsidR="00B01726" w:rsidRPr="0057059F" w:rsidRDefault="00B01726" w:rsidP="00D07CE4">
            <w:pPr>
              <w:jc w:val="center"/>
              <w:rPr>
                <w:rFonts w:ascii="Arial" w:hAnsi="Arial" w:cs="Arial"/>
                <w:b/>
                <w:bCs/>
                <w:sz w:val="28"/>
                <w:szCs w:val="28"/>
              </w:rPr>
            </w:pPr>
            <w:r w:rsidRPr="0057059F">
              <w:rPr>
                <w:rFonts w:ascii="Arial" w:hAnsi="Arial" w:cs="Arial"/>
                <w:b/>
                <w:bCs/>
                <w:color w:val="FFFFFF" w:themeColor="background1"/>
                <w:sz w:val="28"/>
                <w:szCs w:val="28"/>
              </w:rPr>
              <w:lastRenderedPageBreak/>
              <w:t>KIM VOCABULARY</w:t>
            </w:r>
          </w:p>
        </w:tc>
      </w:tr>
    </w:tbl>
    <w:p w14:paraId="69DEBBED" w14:textId="77777777" w:rsidR="00B01726" w:rsidRPr="002E2110" w:rsidRDefault="00B01726" w:rsidP="00B01726">
      <w:pPr>
        <w:autoSpaceDE w:val="0"/>
        <w:adjustRightInd w:val="0"/>
        <w:spacing w:before="40"/>
        <w:ind w:left="90"/>
        <w:rPr>
          <w:rFonts w:ascii="Arial" w:hAnsi="Arial" w:cs="Arial"/>
        </w:rPr>
      </w:pPr>
      <w:r w:rsidRPr="002E2110">
        <w:rPr>
          <w:rFonts w:ascii="Arial" w:hAnsi="Arial" w:cs="Arial"/>
        </w:rPr>
        <w:t xml:space="preserve">KIM VOCAB: Write a formal definition in the middle box and write a shortened definition or information that shows </w:t>
      </w:r>
      <w:r>
        <w:rPr>
          <w:rFonts w:ascii="Arial" w:hAnsi="Arial" w:cs="Arial"/>
        </w:rPr>
        <w:t>a</w:t>
      </w:r>
      <w:r w:rsidRPr="002E2110">
        <w:rPr>
          <w:rFonts w:ascii="Arial" w:hAnsi="Arial" w:cs="Arial"/>
        </w:rPr>
        <w:t>n in-depth understanding of the term in the right-hand box (relate to other term</w:t>
      </w:r>
      <w:r>
        <w:rPr>
          <w:rFonts w:ascii="Arial" w:hAnsi="Arial" w:cs="Arial"/>
        </w:rPr>
        <w:t>s</w:t>
      </w:r>
      <w:r w:rsidRPr="002E2110">
        <w:rPr>
          <w:rFonts w:ascii="Arial" w:hAnsi="Arial" w:cs="Arial"/>
        </w:rPr>
        <w:t xml:space="preserve"> or information).</w:t>
      </w:r>
    </w:p>
    <w:tbl>
      <w:tblPr>
        <w:tblStyle w:val="TableGrid"/>
        <w:tblW w:w="0" w:type="auto"/>
        <w:tblLook w:val="04A0" w:firstRow="1" w:lastRow="0" w:firstColumn="1" w:lastColumn="0" w:noHBand="0" w:noVBand="1"/>
      </w:tblPr>
      <w:tblGrid>
        <w:gridCol w:w="1795"/>
        <w:gridCol w:w="5310"/>
        <w:gridCol w:w="2245"/>
      </w:tblGrid>
      <w:tr w:rsidR="00B01726" w:rsidRPr="00AD73F0" w14:paraId="039CF02A" w14:textId="77777777" w:rsidTr="00D07CE4">
        <w:tc>
          <w:tcPr>
            <w:tcW w:w="1795" w:type="dxa"/>
          </w:tcPr>
          <w:p w14:paraId="20DC5448" w14:textId="77777777" w:rsidR="00B01726" w:rsidRPr="009638B5" w:rsidRDefault="00B01726" w:rsidP="00D07CE4">
            <w:pPr>
              <w:rPr>
                <w:rFonts w:ascii="Arial" w:hAnsi="Arial" w:cs="Arial"/>
              </w:rPr>
            </w:pPr>
            <w:r w:rsidRPr="009638B5">
              <w:rPr>
                <w:rFonts w:ascii="Arial" w:hAnsi="Arial" w:cs="Arial"/>
              </w:rPr>
              <w:t>KNOWLEDGE</w:t>
            </w:r>
          </w:p>
        </w:tc>
        <w:tc>
          <w:tcPr>
            <w:tcW w:w="5310" w:type="dxa"/>
          </w:tcPr>
          <w:p w14:paraId="3F9A1830" w14:textId="77777777" w:rsidR="00B01726" w:rsidRPr="009638B5" w:rsidRDefault="00B01726" w:rsidP="00D07CE4">
            <w:pPr>
              <w:rPr>
                <w:rFonts w:ascii="Arial" w:hAnsi="Arial" w:cs="Arial"/>
              </w:rPr>
            </w:pPr>
            <w:r w:rsidRPr="009638B5">
              <w:rPr>
                <w:rFonts w:ascii="Arial" w:hAnsi="Arial" w:cs="Arial"/>
              </w:rPr>
              <w:t>INFORMATION</w:t>
            </w:r>
          </w:p>
        </w:tc>
        <w:tc>
          <w:tcPr>
            <w:tcW w:w="2245" w:type="dxa"/>
          </w:tcPr>
          <w:p w14:paraId="159EAE99" w14:textId="77777777" w:rsidR="00B01726" w:rsidRPr="00AD73F0" w:rsidRDefault="00B01726" w:rsidP="00D07CE4">
            <w:pPr>
              <w:rPr>
                <w:rFonts w:ascii="Arial" w:hAnsi="Arial" w:cs="Arial"/>
              </w:rPr>
            </w:pPr>
            <w:r w:rsidRPr="00AD73F0">
              <w:rPr>
                <w:rFonts w:ascii="Arial" w:hAnsi="Arial" w:cs="Arial"/>
              </w:rPr>
              <w:t>MEMORY CLUE</w:t>
            </w:r>
          </w:p>
        </w:tc>
      </w:tr>
      <w:tr w:rsidR="00B01726" w:rsidRPr="00AD73F0" w14:paraId="342EBBE1" w14:textId="77777777" w:rsidTr="00D07CE4">
        <w:trPr>
          <w:trHeight w:val="576"/>
        </w:trPr>
        <w:tc>
          <w:tcPr>
            <w:tcW w:w="1795" w:type="dxa"/>
          </w:tcPr>
          <w:p w14:paraId="36B620CC" w14:textId="77777777" w:rsidR="00B01726" w:rsidRDefault="00B01726" w:rsidP="00D07CE4">
            <w:pPr>
              <w:rPr>
                <w:rFonts w:ascii="Arial" w:hAnsi="Arial" w:cs="Arial"/>
              </w:rPr>
            </w:pPr>
            <w:r>
              <w:rPr>
                <w:rFonts w:ascii="Arial" w:hAnsi="Arial" w:cs="Arial"/>
              </w:rPr>
              <w:t>Jerusalem</w:t>
            </w:r>
          </w:p>
          <w:p w14:paraId="04150C07" w14:textId="77777777" w:rsidR="00B01726" w:rsidRDefault="00B01726" w:rsidP="00D07CE4">
            <w:pPr>
              <w:rPr>
                <w:rFonts w:ascii="Arial" w:hAnsi="Arial" w:cs="Arial"/>
              </w:rPr>
            </w:pPr>
          </w:p>
          <w:p w14:paraId="367B1AD2" w14:textId="77777777" w:rsidR="00B01726" w:rsidRDefault="00B01726" w:rsidP="00D07CE4">
            <w:pPr>
              <w:rPr>
                <w:rFonts w:ascii="Arial" w:hAnsi="Arial" w:cs="Arial"/>
              </w:rPr>
            </w:pPr>
          </w:p>
          <w:p w14:paraId="2BC0BF8F" w14:textId="77777777" w:rsidR="00B01726" w:rsidRPr="009638B5" w:rsidRDefault="00B01726" w:rsidP="00D07CE4">
            <w:pPr>
              <w:rPr>
                <w:rFonts w:ascii="Arial" w:hAnsi="Arial" w:cs="Arial"/>
              </w:rPr>
            </w:pPr>
          </w:p>
        </w:tc>
        <w:tc>
          <w:tcPr>
            <w:tcW w:w="5310" w:type="dxa"/>
          </w:tcPr>
          <w:p w14:paraId="1C819F8D" w14:textId="716C0428" w:rsidR="00B01726" w:rsidRPr="009638B5" w:rsidRDefault="00B01726" w:rsidP="00D07CE4">
            <w:pPr>
              <w:rPr>
                <w:rFonts w:ascii="Arial" w:hAnsi="Arial" w:cs="Arial"/>
              </w:rPr>
            </w:pPr>
            <w:r>
              <w:rPr>
                <w:rFonts w:ascii="Arial" w:hAnsi="Arial" w:cs="Arial"/>
              </w:rPr>
              <w:t>Holy city in the Middle East</w:t>
            </w:r>
          </w:p>
        </w:tc>
        <w:tc>
          <w:tcPr>
            <w:tcW w:w="2245" w:type="dxa"/>
          </w:tcPr>
          <w:p w14:paraId="33D2AC74" w14:textId="77777777" w:rsidR="00B01726" w:rsidRPr="00AD73F0" w:rsidRDefault="00B01726" w:rsidP="00D07CE4">
            <w:pPr>
              <w:rPr>
                <w:rFonts w:ascii="Arial" w:hAnsi="Arial" w:cs="Arial"/>
              </w:rPr>
            </w:pPr>
          </w:p>
        </w:tc>
      </w:tr>
      <w:tr w:rsidR="00B01726" w:rsidRPr="00AD73F0" w14:paraId="56C947FE" w14:textId="77777777" w:rsidTr="00D07CE4">
        <w:trPr>
          <w:trHeight w:val="576"/>
        </w:trPr>
        <w:tc>
          <w:tcPr>
            <w:tcW w:w="1795" w:type="dxa"/>
          </w:tcPr>
          <w:p w14:paraId="7FEA6320" w14:textId="77777777" w:rsidR="00B01726" w:rsidRDefault="00B01726" w:rsidP="00D07CE4">
            <w:pPr>
              <w:rPr>
                <w:rFonts w:ascii="Arial" w:hAnsi="Arial" w:cs="Arial"/>
              </w:rPr>
            </w:pPr>
            <w:r>
              <w:rPr>
                <w:rFonts w:ascii="Arial" w:hAnsi="Arial" w:cs="Arial"/>
              </w:rPr>
              <w:t>Emperor Alexius I</w:t>
            </w:r>
          </w:p>
          <w:p w14:paraId="5DE9D243" w14:textId="77777777" w:rsidR="00B01726" w:rsidRDefault="00B01726" w:rsidP="00D07CE4">
            <w:pPr>
              <w:rPr>
                <w:rFonts w:ascii="Arial" w:hAnsi="Arial" w:cs="Arial"/>
              </w:rPr>
            </w:pPr>
          </w:p>
          <w:p w14:paraId="6E34361E" w14:textId="77777777" w:rsidR="00B01726" w:rsidRPr="009638B5" w:rsidRDefault="00B01726" w:rsidP="00D07CE4">
            <w:pPr>
              <w:rPr>
                <w:rFonts w:ascii="Arial" w:hAnsi="Arial" w:cs="Arial"/>
              </w:rPr>
            </w:pPr>
          </w:p>
        </w:tc>
        <w:tc>
          <w:tcPr>
            <w:tcW w:w="5310" w:type="dxa"/>
          </w:tcPr>
          <w:p w14:paraId="640D1EAC" w14:textId="39DFF911" w:rsidR="00B01726" w:rsidRPr="009638B5" w:rsidRDefault="00B01726" w:rsidP="00D07CE4">
            <w:pPr>
              <w:rPr>
                <w:rFonts w:ascii="Arial" w:hAnsi="Arial" w:cs="Arial"/>
              </w:rPr>
            </w:pPr>
            <w:r>
              <w:rPr>
                <w:rFonts w:ascii="Arial" w:hAnsi="Arial" w:cs="Arial"/>
              </w:rPr>
              <w:t>Emperor or leader of the Byzantine Empire at the beginning of the Crusades</w:t>
            </w:r>
          </w:p>
        </w:tc>
        <w:tc>
          <w:tcPr>
            <w:tcW w:w="2245" w:type="dxa"/>
          </w:tcPr>
          <w:p w14:paraId="665E9D66" w14:textId="77777777" w:rsidR="00B01726" w:rsidRPr="00AD73F0" w:rsidRDefault="00B01726" w:rsidP="00D07CE4">
            <w:pPr>
              <w:rPr>
                <w:rFonts w:ascii="Arial" w:hAnsi="Arial" w:cs="Arial"/>
              </w:rPr>
            </w:pPr>
          </w:p>
        </w:tc>
      </w:tr>
      <w:tr w:rsidR="00B01726" w:rsidRPr="00AD73F0" w14:paraId="033D5880" w14:textId="77777777" w:rsidTr="00D07CE4">
        <w:trPr>
          <w:trHeight w:val="576"/>
        </w:trPr>
        <w:tc>
          <w:tcPr>
            <w:tcW w:w="1795" w:type="dxa"/>
          </w:tcPr>
          <w:p w14:paraId="02DBB15F" w14:textId="77777777" w:rsidR="00B01726" w:rsidRDefault="00B01726" w:rsidP="00D07CE4">
            <w:pPr>
              <w:rPr>
                <w:rFonts w:ascii="Arial" w:hAnsi="Arial" w:cs="Arial"/>
              </w:rPr>
            </w:pPr>
            <w:r>
              <w:rPr>
                <w:rFonts w:ascii="Arial" w:hAnsi="Arial" w:cs="Arial"/>
              </w:rPr>
              <w:t>Pope Urban II</w:t>
            </w:r>
          </w:p>
          <w:p w14:paraId="413031AC" w14:textId="77777777" w:rsidR="00B01726" w:rsidRDefault="00B01726" w:rsidP="00D07CE4">
            <w:pPr>
              <w:rPr>
                <w:rFonts w:ascii="Arial" w:hAnsi="Arial" w:cs="Arial"/>
              </w:rPr>
            </w:pPr>
          </w:p>
          <w:p w14:paraId="70EE7B1C" w14:textId="77777777" w:rsidR="00B01726" w:rsidRDefault="00B01726" w:rsidP="00D07CE4">
            <w:pPr>
              <w:rPr>
                <w:rFonts w:ascii="Arial" w:hAnsi="Arial" w:cs="Arial"/>
              </w:rPr>
            </w:pPr>
          </w:p>
          <w:p w14:paraId="07F5DA09" w14:textId="77777777" w:rsidR="00B01726" w:rsidRPr="009638B5" w:rsidRDefault="00B01726" w:rsidP="00D07CE4">
            <w:pPr>
              <w:rPr>
                <w:rFonts w:ascii="Arial" w:hAnsi="Arial" w:cs="Arial"/>
              </w:rPr>
            </w:pPr>
          </w:p>
        </w:tc>
        <w:tc>
          <w:tcPr>
            <w:tcW w:w="5310" w:type="dxa"/>
          </w:tcPr>
          <w:p w14:paraId="7DBA3E4B" w14:textId="156AA5AF" w:rsidR="00B01726" w:rsidRPr="009638B5" w:rsidRDefault="00B01726" w:rsidP="00D07CE4">
            <w:pPr>
              <w:rPr>
                <w:rFonts w:ascii="Arial" w:hAnsi="Arial" w:cs="Arial"/>
              </w:rPr>
            </w:pPr>
            <w:r>
              <w:rPr>
                <w:rFonts w:ascii="Arial" w:hAnsi="Arial" w:cs="Arial"/>
              </w:rPr>
              <w:t>Leader of the Catholic Church who sent tens of thousands of Europeans to go fight in the first Crusades.</w:t>
            </w:r>
          </w:p>
        </w:tc>
        <w:tc>
          <w:tcPr>
            <w:tcW w:w="2245" w:type="dxa"/>
          </w:tcPr>
          <w:p w14:paraId="6CF4B7D5" w14:textId="77777777" w:rsidR="00B01726" w:rsidRPr="00AD73F0" w:rsidRDefault="00B01726" w:rsidP="00D07CE4">
            <w:pPr>
              <w:rPr>
                <w:rFonts w:ascii="Arial" w:hAnsi="Arial" w:cs="Arial"/>
              </w:rPr>
            </w:pPr>
          </w:p>
        </w:tc>
      </w:tr>
      <w:tr w:rsidR="00B01726" w:rsidRPr="00AD73F0" w14:paraId="414170EA" w14:textId="77777777" w:rsidTr="00D07CE4">
        <w:trPr>
          <w:trHeight w:val="576"/>
        </w:trPr>
        <w:tc>
          <w:tcPr>
            <w:tcW w:w="1795" w:type="dxa"/>
          </w:tcPr>
          <w:p w14:paraId="6378CC30" w14:textId="77777777" w:rsidR="00B01726" w:rsidRDefault="00B01726" w:rsidP="00D07CE4">
            <w:pPr>
              <w:rPr>
                <w:rFonts w:ascii="Arial" w:hAnsi="Arial" w:cs="Arial"/>
              </w:rPr>
            </w:pPr>
            <w:r>
              <w:rPr>
                <w:rFonts w:ascii="Arial" w:hAnsi="Arial" w:cs="Arial"/>
              </w:rPr>
              <w:t>Council of Clermont</w:t>
            </w:r>
          </w:p>
          <w:p w14:paraId="2C3E354B" w14:textId="77777777" w:rsidR="00B01726" w:rsidRDefault="00B01726" w:rsidP="00D07CE4">
            <w:pPr>
              <w:rPr>
                <w:rFonts w:ascii="Arial" w:hAnsi="Arial" w:cs="Arial"/>
              </w:rPr>
            </w:pPr>
          </w:p>
          <w:p w14:paraId="698F3F48" w14:textId="77777777" w:rsidR="00B01726" w:rsidRPr="00374376" w:rsidRDefault="00B01726" w:rsidP="00D07CE4">
            <w:pPr>
              <w:rPr>
                <w:rFonts w:ascii="Arial" w:hAnsi="Arial" w:cs="Arial"/>
              </w:rPr>
            </w:pPr>
          </w:p>
        </w:tc>
        <w:tc>
          <w:tcPr>
            <w:tcW w:w="5310" w:type="dxa"/>
          </w:tcPr>
          <w:p w14:paraId="377BA079" w14:textId="3A42DFFA" w:rsidR="00B01726" w:rsidRPr="009638B5" w:rsidRDefault="00B01726" w:rsidP="00D07CE4">
            <w:pPr>
              <w:rPr>
                <w:rFonts w:ascii="Arial" w:hAnsi="Arial" w:cs="Arial"/>
              </w:rPr>
            </w:pPr>
            <w:r>
              <w:rPr>
                <w:rFonts w:ascii="Arial" w:hAnsi="Arial" w:cs="Arial"/>
              </w:rPr>
              <w:t>Council where Pope Urban II called on Western European Christians to fight in the Crusades.</w:t>
            </w:r>
          </w:p>
        </w:tc>
        <w:tc>
          <w:tcPr>
            <w:tcW w:w="2245" w:type="dxa"/>
          </w:tcPr>
          <w:p w14:paraId="1CC80A57" w14:textId="77777777" w:rsidR="00B01726" w:rsidRPr="00AD73F0" w:rsidRDefault="00B01726" w:rsidP="00D07CE4">
            <w:pPr>
              <w:rPr>
                <w:rFonts w:ascii="Arial" w:hAnsi="Arial" w:cs="Arial"/>
              </w:rPr>
            </w:pPr>
          </w:p>
        </w:tc>
      </w:tr>
      <w:tr w:rsidR="00B01726" w:rsidRPr="00356617" w14:paraId="347C2757" w14:textId="77777777" w:rsidTr="00D07CE4">
        <w:tc>
          <w:tcPr>
            <w:tcW w:w="9350" w:type="dxa"/>
            <w:gridSpan w:val="3"/>
            <w:shd w:val="clear" w:color="auto" w:fill="000000" w:themeFill="text1"/>
          </w:tcPr>
          <w:p w14:paraId="06959B86" w14:textId="77777777" w:rsidR="00B01726" w:rsidRPr="009638B5" w:rsidRDefault="00B01726" w:rsidP="00D07CE4">
            <w:pPr>
              <w:jc w:val="center"/>
              <w:rPr>
                <w:rFonts w:ascii="Arial" w:hAnsi="Arial" w:cs="Arial"/>
                <w:sz w:val="28"/>
                <w:szCs w:val="28"/>
              </w:rPr>
            </w:pPr>
            <w:r w:rsidRPr="009638B5">
              <w:rPr>
                <w:rFonts w:ascii="Arial" w:hAnsi="Arial" w:cs="Arial"/>
                <w:color w:val="FFFFFF" w:themeColor="background1"/>
                <w:sz w:val="28"/>
                <w:szCs w:val="28"/>
              </w:rPr>
              <w:t>Checking for Understanding</w:t>
            </w:r>
          </w:p>
        </w:tc>
      </w:tr>
      <w:tr w:rsidR="00B01726" w:rsidRPr="00356617" w14:paraId="13450188" w14:textId="77777777" w:rsidTr="00D07CE4">
        <w:trPr>
          <w:trHeight w:val="2987"/>
        </w:trPr>
        <w:tc>
          <w:tcPr>
            <w:tcW w:w="9350" w:type="dxa"/>
            <w:gridSpan w:val="3"/>
          </w:tcPr>
          <w:p w14:paraId="19FE0F45" w14:textId="77777777" w:rsidR="00B01726" w:rsidRPr="009465F0" w:rsidRDefault="00B01726" w:rsidP="00D07CE4">
            <w:pPr>
              <w:rPr>
                <w:rFonts w:ascii="Times New Roman" w:hAnsi="Times New Roman" w:cs="Times New Roman"/>
                <w:bCs/>
                <w:sz w:val="24"/>
                <w:szCs w:val="24"/>
              </w:rPr>
            </w:pPr>
            <w:r>
              <w:rPr>
                <w:rFonts w:ascii="Times New Roman" w:hAnsi="Times New Roman" w:cs="Times New Roman"/>
                <w:b/>
                <w:sz w:val="24"/>
                <w:szCs w:val="24"/>
              </w:rPr>
              <w:t>Directions:</w:t>
            </w:r>
            <w:r>
              <w:rPr>
                <w:rFonts w:ascii="Times New Roman" w:hAnsi="Times New Roman" w:cs="Times New Roman"/>
                <w:bCs/>
                <w:sz w:val="24"/>
                <w:szCs w:val="24"/>
              </w:rPr>
              <w:t xml:space="preserve"> Answer the questions after reading the article on Charlemagne.</w:t>
            </w:r>
          </w:p>
          <w:p w14:paraId="429C9BAA" w14:textId="77777777" w:rsidR="00B01726" w:rsidRPr="009638B5" w:rsidRDefault="00B01726" w:rsidP="00D07CE4">
            <w:pPr>
              <w:rPr>
                <w:rFonts w:ascii="Arial" w:hAnsi="Arial" w:cs="Arial"/>
              </w:rPr>
            </w:pPr>
          </w:p>
          <w:p w14:paraId="0D0C9B2F" w14:textId="77777777" w:rsidR="00B01726" w:rsidRPr="00374376" w:rsidRDefault="00B01726" w:rsidP="00B01726">
            <w:pPr>
              <w:pStyle w:val="ListParagraph"/>
              <w:numPr>
                <w:ilvl w:val="0"/>
                <w:numId w:val="2"/>
              </w:numPr>
              <w:rPr>
                <w:rFonts w:ascii="Times New Roman" w:hAnsi="Times New Roman" w:cs="Times New Roman"/>
                <w:sz w:val="24"/>
                <w:szCs w:val="24"/>
              </w:rPr>
            </w:pPr>
            <w:r w:rsidRPr="00374376">
              <w:rPr>
                <w:rFonts w:ascii="Times New Roman" w:hAnsi="Times New Roman" w:cs="Times New Roman"/>
                <w:sz w:val="24"/>
                <w:szCs w:val="24"/>
              </w:rPr>
              <w:t>Why did Emperor Alexius I ask the Pope for help and what did he ask for?</w:t>
            </w:r>
          </w:p>
          <w:p w14:paraId="600BEC83" w14:textId="50221C26" w:rsidR="00B01726" w:rsidRDefault="00B01726" w:rsidP="00D07CE4">
            <w:pPr>
              <w:pStyle w:val="ListParagraph"/>
              <w:numPr>
                <w:ilvl w:val="0"/>
                <w:numId w:val="3"/>
              </w:numPr>
              <w:rPr>
                <w:rFonts w:ascii="Times New Roman" w:hAnsi="Times New Roman" w:cs="Times New Roman"/>
                <w:sz w:val="24"/>
                <w:szCs w:val="24"/>
              </w:rPr>
            </w:pPr>
            <w:r w:rsidRPr="00B01726">
              <w:rPr>
                <w:rFonts w:ascii="Times New Roman" w:hAnsi="Times New Roman" w:cs="Times New Roman"/>
                <w:sz w:val="24"/>
                <w:szCs w:val="24"/>
              </w:rPr>
              <w:t>The Seljuk Turks were taking territory from the Byzantines and he asked for elite knights to help fight against the Seljuk Turks.</w:t>
            </w:r>
          </w:p>
          <w:p w14:paraId="479EBFF6" w14:textId="77777777" w:rsidR="00B01726" w:rsidRPr="00B01726" w:rsidRDefault="00B01726" w:rsidP="00B01726">
            <w:pPr>
              <w:pStyle w:val="ListParagraph"/>
              <w:rPr>
                <w:rFonts w:ascii="Times New Roman" w:hAnsi="Times New Roman" w:cs="Times New Roman"/>
                <w:sz w:val="24"/>
                <w:szCs w:val="24"/>
              </w:rPr>
            </w:pPr>
          </w:p>
          <w:p w14:paraId="447D5314" w14:textId="77777777" w:rsidR="00B01726" w:rsidRDefault="00B01726" w:rsidP="00B01726">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Why did tens of thousands of Europeans go and fight in the first Crusades?  </w:t>
            </w:r>
          </w:p>
          <w:p w14:paraId="1896DB92" w14:textId="009495F2" w:rsidR="00B01726" w:rsidRPr="00B01726" w:rsidRDefault="00B01726" w:rsidP="00D07CE4">
            <w:pPr>
              <w:pStyle w:val="ListParagraph"/>
              <w:numPr>
                <w:ilvl w:val="0"/>
                <w:numId w:val="3"/>
              </w:numPr>
              <w:rPr>
                <w:rFonts w:ascii="Times New Roman" w:hAnsi="Times New Roman" w:cs="Times New Roman"/>
                <w:sz w:val="24"/>
                <w:szCs w:val="24"/>
              </w:rPr>
            </w:pPr>
            <w:r w:rsidRPr="00B01726">
              <w:rPr>
                <w:rFonts w:ascii="Times New Roman" w:hAnsi="Times New Roman" w:cs="Times New Roman"/>
                <w:sz w:val="24"/>
                <w:szCs w:val="24"/>
              </w:rPr>
              <w:t>The Pope said if they died in the fight they would have eternal life and the Pope asked them to go.</w:t>
            </w:r>
          </w:p>
          <w:p w14:paraId="6E7240A9" w14:textId="77777777" w:rsidR="00B01726" w:rsidRDefault="00B01726" w:rsidP="00D07CE4">
            <w:pPr>
              <w:rPr>
                <w:rFonts w:ascii="Times New Roman" w:hAnsi="Times New Roman" w:cs="Times New Roman"/>
                <w:sz w:val="24"/>
                <w:szCs w:val="24"/>
              </w:rPr>
            </w:pPr>
          </w:p>
          <w:p w14:paraId="30279552" w14:textId="77777777" w:rsidR="00B01726" w:rsidRDefault="00B01726" w:rsidP="00B01726">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What two items happened after Jerusalem fell to the Crusaders?  Think day of and in the months after.</w:t>
            </w:r>
          </w:p>
          <w:p w14:paraId="615FA83A" w14:textId="23419C1B" w:rsidR="00B01726" w:rsidRPr="00B01726" w:rsidRDefault="00B01726" w:rsidP="00B0172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Men, women, and children died in the city of Jerusalem and Christian kingdoms were set up in the Middle East.</w:t>
            </w:r>
          </w:p>
          <w:p w14:paraId="2DC5AE2F" w14:textId="77777777" w:rsidR="00B01726" w:rsidRDefault="00B01726" w:rsidP="00D07CE4">
            <w:pPr>
              <w:rPr>
                <w:rFonts w:ascii="Times New Roman" w:hAnsi="Times New Roman" w:cs="Times New Roman"/>
                <w:sz w:val="24"/>
                <w:szCs w:val="24"/>
              </w:rPr>
            </w:pPr>
          </w:p>
          <w:p w14:paraId="13B8173F" w14:textId="77777777" w:rsidR="00B01726" w:rsidRPr="00B01726" w:rsidRDefault="00B01726" w:rsidP="00B01726">
            <w:pPr>
              <w:pStyle w:val="ListParagraph"/>
              <w:numPr>
                <w:ilvl w:val="0"/>
                <w:numId w:val="2"/>
              </w:numPr>
              <w:rPr>
                <w:rFonts w:ascii="Arial" w:hAnsi="Arial" w:cs="Arial"/>
                <w:sz w:val="24"/>
                <w:szCs w:val="24"/>
              </w:rPr>
            </w:pPr>
            <w:r w:rsidRPr="00B01726">
              <w:rPr>
                <w:rFonts w:ascii="Arial" w:hAnsi="Arial" w:cs="Arial"/>
                <w:sz w:val="24"/>
                <w:szCs w:val="24"/>
              </w:rPr>
              <w:t>How did the Third Crusades end on amicable terms?</w:t>
            </w:r>
          </w:p>
          <w:p w14:paraId="18607B05" w14:textId="66DD7496" w:rsidR="00B01726" w:rsidRPr="00B01726" w:rsidRDefault="00B01726" w:rsidP="00B01726">
            <w:pPr>
              <w:pStyle w:val="ListParagraph"/>
              <w:numPr>
                <w:ilvl w:val="0"/>
                <w:numId w:val="3"/>
              </w:numPr>
              <w:rPr>
                <w:rFonts w:ascii="Arial" w:hAnsi="Arial" w:cs="Arial"/>
              </w:rPr>
            </w:pPr>
            <w:r w:rsidRPr="00B01726">
              <w:rPr>
                <w:rFonts w:ascii="Arial" w:hAnsi="Arial" w:cs="Arial"/>
              </w:rPr>
              <w:t>A peace treaty was enacted where Christian Kingdoms were established but Jerusalem remained in the hands of the Turks but pilgrims were welcomed.</w:t>
            </w:r>
          </w:p>
          <w:p w14:paraId="485C2BF5" w14:textId="77777777" w:rsidR="00B01726" w:rsidRDefault="00B01726" w:rsidP="00D07CE4">
            <w:pPr>
              <w:rPr>
                <w:rFonts w:ascii="Arial" w:hAnsi="Arial" w:cs="Arial"/>
              </w:rPr>
            </w:pPr>
          </w:p>
          <w:p w14:paraId="130F383D" w14:textId="77777777" w:rsidR="00B01726" w:rsidRPr="009638B5" w:rsidRDefault="00B01726" w:rsidP="00D07CE4">
            <w:pPr>
              <w:rPr>
                <w:rFonts w:ascii="Arial" w:hAnsi="Arial" w:cs="Arial"/>
              </w:rPr>
            </w:pPr>
          </w:p>
          <w:p w14:paraId="49ED34A8" w14:textId="77777777" w:rsidR="00B01726" w:rsidRPr="009638B5" w:rsidRDefault="00B01726" w:rsidP="00D07CE4">
            <w:pPr>
              <w:rPr>
                <w:rFonts w:ascii="Arial" w:hAnsi="Arial" w:cs="Arial"/>
              </w:rPr>
            </w:pPr>
          </w:p>
          <w:p w14:paraId="2C09E939" w14:textId="77777777" w:rsidR="00B01726" w:rsidRPr="009638B5" w:rsidRDefault="00B01726" w:rsidP="00D07CE4">
            <w:pPr>
              <w:rPr>
                <w:rFonts w:ascii="Arial" w:hAnsi="Arial" w:cs="Arial"/>
              </w:rPr>
            </w:pPr>
          </w:p>
        </w:tc>
      </w:tr>
    </w:tbl>
    <w:p w14:paraId="356514DF" w14:textId="77777777" w:rsidR="00B01726" w:rsidRDefault="00B01726" w:rsidP="00D1595F">
      <w:pPr>
        <w:rPr>
          <w:rFonts w:ascii="Times New Roman" w:hAnsi="Times New Roman" w:cs="Times New Roman"/>
          <w:b/>
          <w:sz w:val="24"/>
          <w:szCs w:val="24"/>
        </w:rPr>
      </w:pPr>
    </w:p>
    <w:p w14:paraId="5217FAA6" w14:textId="77777777" w:rsidR="00B01726" w:rsidRDefault="00B01726">
      <w:pPr>
        <w:rPr>
          <w:rFonts w:ascii="Times New Roman" w:hAnsi="Times New Roman" w:cs="Times New Roman"/>
          <w:b/>
          <w:sz w:val="24"/>
          <w:szCs w:val="24"/>
        </w:rPr>
      </w:pPr>
      <w:r>
        <w:rPr>
          <w:rFonts w:ascii="Times New Roman" w:hAnsi="Times New Roman" w:cs="Times New Roman"/>
          <w:b/>
          <w:sz w:val="24"/>
          <w:szCs w:val="24"/>
        </w:rPr>
        <w:br w:type="page"/>
      </w:r>
    </w:p>
    <w:p w14:paraId="0DFAFEFF" w14:textId="01DE8EC6" w:rsidR="00D1595F" w:rsidRPr="00D1595F" w:rsidRDefault="00D1595F" w:rsidP="00D1595F">
      <w:pPr>
        <w:rPr>
          <w:rFonts w:ascii="Times New Roman" w:hAnsi="Times New Roman" w:cs="Times New Roman"/>
          <w:b/>
          <w:sz w:val="24"/>
          <w:szCs w:val="24"/>
        </w:rPr>
      </w:pPr>
      <w:r w:rsidRPr="00D1595F">
        <w:rPr>
          <w:rFonts w:ascii="Times New Roman" w:hAnsi="Times New Roman" w:cs="Times New Roman"/>
          <w:b/>
          <w:sz w:val="24"/>
          <w:szCs w:val="24"/>
        </w:rPr>
        <w:lastRenderedPageBreak/>
        <w:t>Check for Understanding</w:t>
      </w:r>
    </w:p>
    <w:p w14:paraId="7115277E" w14:textId="77777777" w:rsidR="00D1595F" w:rsidRDefault="00D1595F" w:rsidP="00D1595F">
      <w:pPr>
        <w:rPr>
          <w:rFonts w:ascii="Times New Roman" w:hAnsi="Times New Roman" w:cs="Times New Roman"/>
          <w:sz w:val="24"/>
          <w:szCs w:val="24"/>
        </w:rPr>
      </w:pPr>
      <w:r>
        <w:rPr>
          <w:rFonts w:ascii="Times New Roman" w:hAnsi="Times New Roman" w:cs="Times New Roman"/>
          <w:sz w:val="24"/>
          <w:szCs w:val="24"/>
        </w:rPr>
        <w:t>1.  What does Pope Urban II say is happening in the East?</w:t>
      </w:r>
    </w:p>
    <w:p w14:paraId="53990914" w14:textId="77777777" w:rsidR="00D1595F" w:rsidRDefault="00D1595F" w:rsidP="00D1595F">
      <w:pPr>
        <w:rPr>
          <w:rFonts w:ascii="Times New Roman" w:hAnsi="Times New Roman" w:cs="Times New Roman"/>
          <w:sz w:val="24"/>
          <w:szCs w:val="24"/>
        </w:rPr>
      </w:pPr>
      <w:r>
        <w:rPr>
          <w:rFonts w:ascii="Times New Roman" w:hAnsi="Times New Roman" w:cs="Times New Roman"/>
          <w:sz w:val="24"/>
          <w:szCs w:val="24"/>
        </w:rPr>
        <w:tab/>
        <w:t>The Arabs and Turks and destroying churches, taking Christian land and making captives…</w:t>
      </w:r>
    </w:p>
    <w:p w14:paraId="30FE2B4B" w14:textId="77777777" w:rsidR="00D1595F" w:rsidRDefault="00D1595F" w:rsidP="00D1595F">
      <w:pPr>
        <w:rPr>
          <w:rFonts w:ascii="Times New Roman" w:hAnsi="Times New Roman" w:cs="Times New Roman"/>
          <w:sz w:val="24"/>
          <w:szCs w:val="24"/>
        </w:rPr>
      </w:pPr>
    </w:p>
    <w:p w14:paraId="21CFACB9" w14:textId="77777777" w:rsidR="00D1595F" w:rsidRDefault="00D1595F" w:rsidP="00D1595F">
      <w:pPr>
        <w:rPr>
          <w:rFonts w:ascii="Times New Roman" w:hAnsi="Times New Roman" w:cs="Times New Roman"/>
          <w:sz w:val="24"/>
          <w:szCs w:val="24"/>
        </w:rPr>
      </w:pPr>
      <w:r>
        <w:rPr>
          <w:rFonts w:ascii="Times New Roman" w:hAnsi="Times New Roman" w:cs="Times New Roman"/>
          <w:sz w:val="24"/>
          <w:szCs w:val="24"/>
        </w:rPr>
        <w:t>2.  What does the Pope promise people who will go and fight in the Crusades?  How can he do that?</w:t>
      </w:r>
    </w:p>
    <w:p w14:paraId="6894F90B" w14:textId="24DC04CB" w:rsidR="00540D4A" w:rsidRDefault="00D1595F">
      <w:pPr>
        <w:rPr>
          <w:rFonts w:ascii="Times New Roman" w:hAnsi="Times New Roman" w:cs="Times New Roman"/>
          <w:sz w:val="24"/>
          <w:szCs w:val="24"/>
        </w:rPr>
      </w:pPr>
      <w:r>
        <w:rPr>
          <w:rFonts w:ascii="Times New Roman" w:hAnsi="Times New Roman" w:cs="Times New Roman"/>
          <w:sz w:val="24"/>
          <w:szCs w:val="24"/>
        </w:rPr>
        <w:tab/>
        <w:t>Forgive their sins because God vested him with that power</w:t>
      </w:r>
    </w:p>
    <w:p w14:paraId="402783F1" w14:textId="3027DA1D" w:rsidR="00B43396" w:rsidRDefault="00B43396">
      <w:pPr>
        <w:rPr>
          <w:rFonts w:ascii="Times New Roman" w:hAnsi="Times New Roman" w:cs="Times New Roman"/>
          <w:sz w:val="24"/>
          <w:szCs w:val="24"/>
        </w:rPr>
      </w:pPr>
      <w:r>
        <w:rPr>
          <w:noProof/>
        </w:rPr>
        <w:drawing>
          <wp:inline distT="0" distB="0" distL="0" distR="0" wp14:anchorId="03E74642" wp14:editId="6483E54B">
            <wp:extent cx="4920343" cy="5531747"/>
            <wp:effectExtent l="0" t="0" r="0" b="0"/>
            <wp:docPr id="9" name="Picture 9"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Map&#10;&#10;Description automatically generated"/>
                    <pic:cNvPicPr/>
                  </pic:nvPicPr>
                  <pic:blipFill>
                    <a:blip r:embed="rId13"/>
                    <a:stretch>
                      <a:fillRect/>
                    </a:stretch>
                  </pic:blipFill>
                  <pic:spPr>
                    <a:xfrm>
                      <a:off x="0" y="0"/>
                      <a:ext cx="4934611" cy="5547788"/>
                    </a:xfrm>
                    <a:prstGeom prst="rect">
                      <a:avLst/>
                    </a:prstGeom>
                  </pic:spPr>
                </pic:pic>
              </a:graphicData>
            </a:graphic>
          </wp:inline>
        </w:drawing>
      </w:r>
    </w:p>
    <w:p w14:paraId="5699C082" w14:textId="53E5477F" w:rsidR="00540D4A" w:rsidRDefault="00B43396">
      <w:pPr>
        <w:rPr>
          <w:rFonts w:ascii="Times New Roman" w:hAnsi="Times New Roman" w:cs="Times New Roman"/>
          <w:sz w:val="24"/>
          <w:szCs w:val="24"/>
        </w:rPr>
      </w:pPr>
      <w:r>
        <w:rPr>
          <w:noProof/>
        </w:rPr>
        <w:lastRenderedPageBreak/>
        <w:drawing>
          <wp:inline distT="0" distB="0" distL="0" distR="0" wp14:anchorId="1DF4AD94" wp14:editId="79B61C99">
            <wp:extent cx="5341003" cy="6934200"/>
            <wp:effectExtent l="0" t="0" r="0" b="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14"/>
                    <a:stretch>
                      <a:fillRect/>
                    </a:stretch>
                  </pic:blipFill>
                  <pic:spPr>
                    <a:xfrm>
                      <a:off x="0" y="0"/>
                      <a:ext cx="5347659" cy="6942841"/>
                    </a:xfrm>
                    <a:prstGeom prst="rect">
                      <a:avLst/>
                    </a:prstGeom>
                  </pic:spPr>
                </pic:pic>
              </a:graphicData>
            </a:graphic>
          </wp:inline>
        </w:drawing>
      </w:r>
    </w:p>
    <w:p w14:paraId="2150D456" w14:textId="34EEB2B2" w:rsidR="00540D4A" w:rsidRDefault="00540D4A">
      <w:pPr>
        <w:rPr>
          <w:rFonts w:ascii="Times New Roman" w:hAnsi="Times New Roman" w:cs="Times New Roman"/>
          <w:sz w:val="24"/>
          <w:szCs w:val="24"/>
        </w:rPr>
      </w:pPr>
    </w:p>
    <w:p w14:paraId="444A2D22" w14:textId="05BECA7E" w:rsidR="00540D4A" w:rsidRPr="009217AF" w:rsidRDefault="00540D4A">
      <w:pPr>
        <w:rPr>
          <w:rFonts w:ascii="Times New Roman" w:hAnsi="Times New Roman" w:cs="Times New Roman"/>
          <w:sz w:val="24"/>
          <w:szCs w:val="24"/>
        </w:rPr>
      </w:pPr>
      <w:r>
        <w:rPr>
          <w:rFonts w:ascii="Times New Roman" w:hAnsi="Times New Roman" w:cs="Times New Roman"/>
          <w:sz w:val="24"/>
          <w:szCs w:val="24"/>
        </w:rPr>
        <w:t>KEY TO THE MAP AND TIMELINE ARE ON THE PDF VERSION</w:t>
      </w:r>
    </w:p>
    <w:sectPr w:rsidR="00540D4A" w:rsidRPr="009217AF">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F51B21" w14:textId="77777777" w:rsidR="0049080C" w:rsidRDefault="0049080C" w:rsidP="009217AF">
      <w:pPr>
        <w:spacing w:after="0" w:line="240" w:lineRule="auto"/>
      </w:pPr>
      <w:r>
        <w:separator/>
      </w:r>
    </w:p>
  </w:endnote>
  <w:endnote w:type="continuationSeparator" w:id="0">
    <w:p w14:paraId="4118D760" w14:textId="77777777" w:rsidR="0049080C" w:rsidRDefault="0049080C" w:rsidP="009217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8A8960" w14:textId="77777777" w:rsidR="0049080C" w:rsidRDefault="0049080C" w:rsidP="009217AF">
      <w:pPr>
        <w:spacing w:after="0" w:line="240" w:lineRule="auto"/>
      </w:pPr>
      <w:r>
        <w:separator/>
      </w:r>
    </w:p>
  </w:footnote>
  <w:footnote w:type="continuationSeparator" w:id="0">
    <w:p w14:paraId="6EB171B6" w14:textId="77777777" w:rsidR="0049080C" w:rsidRDefault="0049080C" w:rsidP="009217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4A3D9D" w14:textId="77777777" w:rsidR="009217AF" w:rsidRDefault="009217AF">
    <w:pPr>
      <w:pStyle w:val="Header"/>
    </w:pPr>
  </w:p>
  <w:p w14:paraId="212A7486" w14:textId="77777777" w:rsidR="009217AF" w:rsidRPr="009217AF" w:rsidRDefault="009217AF">
    <w:pPr>
      <w:pStyle w:val="Header"/>
      <w:rPr>
        <w:rFonts w:ascii="Times New Roman" w:hAnsi="Times New Roman" w:cs="Times New Roman"/>
        <w:sz w:val="24"/>
        <w:szCs w:val="24"/>
      </w:rPr>
    </w:pPr>
    <w:r w:rsidRPr="009217AF">
      <w:rPr>
        <w:rFonts w:ascii="Times New Roman" w:hAnsi="Times New Roman" w:cs="Times New Roman"/>
        <w:sz w:val="24"/>
        <w:szCs w:val="24"/>
      </w:rPr>
      <w:t>Name:________________________________________ Period:_______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966FDE"/>
    <w:multiLevelType w:val="hybridMultilevel"/>
    <w:tmpl w:val="4E1CE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7974CD"/>
    <w:multiLevelType w:val="hybridMultilevel"/>
    <w:tmpl w:val="FB9C1B3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A9D3982"/>
    <w:multiLevelType w:val="hybridMultilevel"/>
    <w:tmpl w:val="FB9C1B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F4F4996"/>
    <w:multiLevelType w:val="hybridMultilevel"/>
    <w:tmpl w:val="681698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LU0N7QwNTEwMjIwNDFU0lEKTi0uzszPAykwrAUAvNmgJSwAAAA="/>
  </w:docVars>
  <w:rsids>
    <w:rsidRoot w:val="009217AF"/>
    <w:rsid w:val="00047C49"/>
    <w:rsid w:val="000B63A9"/>
    <w:rsid w:val="000F78A8"/>
    <w:rsid w:val="001161D8"/>
    <w:rsid w:val="00283C24"/>
    <w:rsid w:val="002D4CC9"/>
    <w:rsid w:val="00374376"/>
    <w:rsid w:val="003D4D2E"/>
    <w:rsid w:val="003E34B4"/>
    <w:rsid w:val="0043048A"/>
    <w:rsid w:val="0049080C"/>
    <w:rsid w:val="004B1C16"/>
    <w:rsid w:val="00540D4A"/>
    <w:rsid w:val="005A5DFC"/>
    <w:rsid w:val="005E0CA2"/>
    <w:rsid w:val="00671FFD"/>
    <w:rsid w:val="007678B9"/>
    <w:rsid w:val="007F61CD"/>
    <w:rsid w:val="00836BBB"/>
    <w:rsid w:val="008E6951"/>
    <w:rsid w:val="009217AF"/>
    <w:rsid w:val="00967156"/>
    <w:rsid w:val="00A03942"/>
    <w:rsid w:val="00A055DD"/>
    <w:rsid w:val="00A8648F"/>
    <w:rsid w:val="00AE4C3D"/>
    <w:rsid w:val="00B01726"/>
    <w:rsid w:val="00B43396"/>
    <w:rsid w:val="00C313D5"/>
    <w:rsid w:val="00C706BC"/>
    <w:rsid w:val="00C77979"/>
    <w:rsid w:val="00D1595F"/>
    <w:rsid w:val="00D22AA5"/>
    <w:rsid w:val="00DA6FC2"/>
    <w:rsid w:val="00DB203D"/>
    <w:rsid w:val="00EF2D2A"/>
    <w:rsid w:val="00F2588B"/>
    <w:rsid w:val="00F27A5F"/>
    <w:rsid w:val="00F746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83A69"/>
  <w15:docId w15:val="{943A4F02-E851-4DDB-881A-C68EB29A3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217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217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17AF"/>
  </w:style>
  <w:style w:type="paragraph" w:styleId="Footer">
    <w:name w:val="footer"/>
    <w:basedOn w:val="Normal"/>
    <w:link w:val="FooterChar"/>
    <w:uiPriority w:val="99"/>
    <w:unhideWhenUsed/>
    <w:rsid w:val="009217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17AF"/>
  </w:style>
  <w:style w:type="paragraph" w:customStyle="1" w:styleId="Textbody">
    <w:name w:val="Text body"/>
    <w:basedOn w:val="Normal"/>
    <w:rsid w:val="00D1595F"/>
    <w:pPr>
      <w:widowControl w:val="0"/>
      <w:suppressAutoHyphens/>
      <w:autoSpaceDN w:val="0"/>
      <w:spacing w:after="120" w:line="240" w:lineRule="auto"/>
      <w:textAlignment w:val="baseline"/>
    </w:pPr>
    <w:rPr>
      <w:rFonts w:ascii="Times New Roman" w:eastAsia="SimSun" w:hAnsi="Times New Roman" w:cs="Tahoma"/>
      <w:kern w:val="3"/>
      <w:sz w:val="24"/>
      <w:szCs w:val="24"/>
      <w:lang w:eastAsia="zh-CN" w:bidi="hi-IN"/>
    </w:rPr>
  </w:style>
  <w:style w:type="paragraph" w:styleId="ListParagraph">
    <w:name w:val="List Paragraph"/>
    <w:basedOn w:val="Normal"/>
    <w:uiPriority w:val="34"/>
    <w:qFormat/>
    <w:rsid w:val="00374376"/>
    <w:pPr>
      <w:ind w:left="720"/>
      <w:contextualSpacing/>
    </w:pPr>
  </w:style>
  <w:style w:type="paragraph" w:customStyle="1" w:styleId="04xlpa">
    <w:name w:val="_04xlpa"/>
    <w:basedOn w:val="Normal"/>
    <w:rsid w:val="00671F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jsgrdq">
    <w:name w:val="jsgrdq"/>
    <w:basedOn w:val="DefaultParagraphFont"/>
    <w:rsid w:val="00671FFD"/>
  </w:style>
  <w:style w:type="character" w:styleId="Hyperlink">
    <w:name w:val="Hyperlink"/>
    <w:basedOn w:val="DefaultParagraphFont"/>
    <w:uiPriority w:val="99"/>
    <w:unhideWhenUsed/>
    <w:rsid w:val="00671FFD"/>
    <w:rPr>
      <w:color w:val="0000FF"/>
      <w:u w:val="single"/>
    </w:rPr>
  </w:style>
  <w:style w:type="character" w:styleId="UnresolvedMention">
    <w:name w:val="Unresolved Mention"/>
    <w:basedOn w:val="DefaultParagraphFont"/>
    <w:uiPriority w:val="99"/>
    <w:semiHidden/>
    <w:unhideWhenUsed/>
    <w:rsid w:val="001161D8"/>
    <w:rPr>
      <w:color w:val="605E5C"/>
      <w:shd w:val="clear" w:color="auto" w:fill="E1DFDD"/>
    </w:rPr>
  </w:style>
  <w:style w:type="character" w:styleId="FollowedHyperlink">
    <w:name w:val="FollowedHyperlink"/>
    <w:basedOn w:val="DefaultParagraphFont"/>
    <w:uiPriority w:val="99"/>
    <w:semiHidden/>
    <w:unhideWhenUsed/>
    <w:rsid w:val="0096715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290853">
      <w:bodyDiv w:val="1"/>
      <w:marLeft w:val="0"/>
      <w:marRight w:val="0"/>
      <w:marTop w:val="0"/>
      <w:marBottom w:val="0"/>
      <w:divBdr>
        <w:top w:val="none" w:sz="0" w:space="0" w:color="auto"/>
        <w:left w:val="none" w:sz="0" w:space="0" w:color="auto"/>
        <w:bottom w:val="none" w:sz="0" w:space="0" w:color="auto"/>
        <w:right w:val="none" w:sz="0" w:space="0" w:color="auto"/>
      </w:divBdr>
    </w:div>
    <w:div w:id="109532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historylists.org/events/9-crusades-into-the-holy-land.htm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mapsontheweb.zoom-maps.com/posts/european-history/map-of-the-crusades-1096-1204"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10</Pages>
  <Words>1581</Words>
  <Characters>9016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Learning the Social Sciences</dc:creator>
  <cp:lastModifiedBy>Lucas Barker</cp:lastModifiedBy>
  <cp:revision>3</cp:revision>
  <dcterms:created xsi:type="dcterms:W3CDTF">2025-04-09T11:52:00Z</dcterms:created>
  <dcterms:modified xsi:type="dcterms:W3CDTF">2025-04-22T19:58:00Z</dcterms:modified>
</cp:coreProperties>
</file>